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4C85" w:rsidRDefault="00A403EB">
      <w:pPr>
        <w:rPr>
          <w:rFonts w:ascii="Times New Roman" w:hAnsi="Times New Roman" w:cs="Times New Roman"/>
          <w:sz w:val="32"/>
          <w:szCs w:val="32"/>
        </w:rPr>
      </w:pPr>
      <w:r w:rsidRPr="009236D6">
        <w:rPr>
          <w:rFonts w:ascii="Times New Roman" w:hAnsi="Times New Roman" w:cs="Times New Roman"/>
          <w:sz w:val="32"/>
          <w:szCs w:val="32"/>
        </w:rPr>
        <w:t>Виступи на педагогічній раді :</w:t>
      </w:r>
    </w:p>
    <w:p w:rsidR="001B65D7" w:rsidRDefault="001B65D7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ДИМЧЕНКО Олена </w:t>
      </w:r>
    </w:p>
    <w:p w:rsidR="001B65D7" w:rsidRDefault="001B65D7">
      <w:pPr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uk-UA"/>
        </w:rPr>
        <w:drawing>
          <wp:inline distT="0" distB="0" distL="0" distR="0" wp14:anchorId="7BD6EED0" wp14:editId="63DF25B5">
            <wp:extent cx="6120765" cy="3287395"/>
            <wp:effectExtent l="0" t="0" r="0" b="8255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287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65D7" w:rsidRDefault="001B65D7">
      <w:pPr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uk-UA"/>
        </w:rPr>
        <w:drawing>
          <wp:inline distT="0" distB="0" distL="0" distR="0" wp14:anchorId="510DDF0A" wp14:editId="5D14F82B">
            <wp:extent cx="6120765" cy="3449320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449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65D7" w:rsidRDefault="001B65D7">
      <w:pPr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uk-UA"/>
        </w:rPr>
        <w:lastRenderedPageBreak/>
        <w:drawing>
          <wp:inline distT="0" distB="0" distL="0" distR="0" wp14:anchorId="0A220AD7" wp14:editId="278D04AC">
            <wp:extent cx="6120765" cy="3384550"/>
            <wp:effectExtent l="0" t="0" r="0" b="635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38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65D7" w:rsidRDefault="001B65D7">
      <w:pPr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uk-UA"/>
        </w:rPr>
        <w:drawing>
          <wp:inline distT="0" distB="0" distL="0" distR="0" wp14:anchorId="0FCF50B5" wp14:editId="3560EDDD">
            <wp:extent cx="6120765" cy="3429635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429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65D7" w:rsidRDefault="001B65D7">
      <w:pPr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uk-UA"/>
        </w:rPr>
        <w:lastRenderedPageBreak/>
        <w:drawing>
          <wp:inline distT="0" distB="0" distL="0" distR="0" wp14:anchorId="67F2CF9F" wp14:editId="048D6A93">
            <wp:extent cx="6120765" cy="3465195"/>
            <wp:effectExtent l="0" t="0" r="0" b="1905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465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65D7" w:rsidRDefault="001B65D7">
      <w:pPr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uk-UA"/>
        </w:rPr>
        <w:drawing>
          <wp:inline distT="0" distB="0" distL="0" distR="0" wp14:anchorId="0F2515C0" wp14:editId="555B3E83">
            <wp:extent cx="6120765" cy="3355975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355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65D7" w:rsidRDefault="001B65D7">
      <w:pPr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uk-UA"/>
        </w:rPr>
        <w:lastRenderedPageBreak/>
        <w:drawing>
          <wp:inline distT="0" distB="0" distL="0" distR="0" wp14:anchorId="68C75405" wp14:editId="7BBEF184">
            <wp:extent cx="6120765" cy="3492500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49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65D7" w:rsidRDefault="001B65D7">
      <w:pPr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uk-UA"/>
        </w:rPr>
        <w:drawing>
          <wp:inline distT="0" distB="0" distL="0" distR="0" wp14:anchorId="655D3156" wp14:editId="727C3601">
            <wp:extent cx="6120765" cy="3390900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39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65D7" w:rsidRDefault="001B65D7">
      <w:pPr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uk-UA"/>
        </w:rPr>
        <w:lastRenderedPageBreak/>
        <w:drawing>
          <wp:inline distT="0" distB="0" distL="0" distR="0" wp14:anchorId="0813CFA5" wp14:editId="0BC2BDA3">
            <wp:extent cx="6120765" cy="3430270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43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65D7" w:rsidRDefault="001B65D7">
      <w:pPr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uk-UA"/>
        </w:rPr>
        <w:drawing>
          <wp:inline distT="0" distB="0" distL="0" distR="0" wp14:anchorId="19A50ACF" wp14:editId="79D653B3">
            <wp:extent cx="6120765" cy="3451225"/>
            <wp:effectExtent l="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45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65D7" w:rsidRDefault="001B65D7">
      <w:pPr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uk-UA"/>
        </w:rPr>
        <w:lastRenderedPageBreak/>
        <w:drawing>
          <wp:inline distT="0" distB="0" distL="0" distR="0" wp14:anchorId="58D08D71" wp14:editId="6FDC2D1A">
            <wp:extent cx="6120765" cy="3531235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531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65D7" w:rsidRDefault="001B65D7">
      <w:pPr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uk-UA"/>
        </w:rPr>
        <w:drawing>
          <wp:inline distT="0" distB="0" distL="0" distR="0" wp14:anchorId="365CB100" wp14:editId="6B2BEF50">
            <wp:extent cx="6120765" cy="3366135"/>
            <wp:effectExtent l="0" t="0" r="0" b="5715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366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65D7" w:rsidRDefault="001B65D7">
      <w:pPr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uk-UA"/>
        </w:rPr>
        <w:lastRenderedPageBreak/>
        <w:drawing>
          <wp:inline distT="0" distB="0" distL="0" distR="0" wp14:anchorId="41761A89" wp14:editId="37948AD8">
            <wp:extent cx="6120765" cy="3503295"/>
            <wp:effectExtent l="0" t="0" r="0" b="1905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503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B65D7" w:rsidRDefault="001B65D7">
      <w:pPr>
        <w:rPr>
          <w:noProof/>
          <w:lang w:eastAsia="uk-UA"/>
        </w:rPr>
      </w:pPr>
      <w:r w:rsidRPr="001B65D7">
        <w:rPr>
          <w:noProof/>
          <w:lang w:eastAsia="uk-UA"/>
        </w:rPr>
        <w:t xml:space="preserve"> </w:t>
      </w:r>
    </w:p>
    <w:p w:rsidR="001B65D7" w:rsidRDefault="001B65D7">
      <w:pPr>
        <w:rPr>
          <w:rFonts w:ascii="Times New Roman" w:hAnsi="Times New Roman" w:cs="Times New Roman"/>
          <w:sz w:val="32"/>
          <w:szCs w:val="32"/>
        </w:rPr>
      </w:pPr>
    </w:p>
    <w:p w:rsidR="001B65D7" w:rsidRPr="009236D6" w:rsidRDefault="001B65D7">
      <w:pPr>
        <w:rPr>
          <w:rFonts w:ascii="Times New Roman" w:hAnsi="Times New Roman" w:cs="Times New Roman"/>
          <w:sz w:val="32"/>
          <w:szCs w:val="32"/>
        </w:rPr>
      </w:pPr>
    </w:p>
    <w:p w:rsidR="00A403EB" w:rsidRPr="009236D6" w:rsidRDefault="00A403EB" w:rsidP="009236D6">
      <w:pPr>
        <w:rPr>
          <w:rFonts w:ascii="Times New Roman" w:hAnsi="Times New Roman" w:cs="Times New Roman"/>
          <w:sz w:val="32"/>
          <w:szCs w:val="32"/>
        </w:rPr>
      </w:pPr>
      <w:r w:rsidRPr="009236D6">
        <w:rPr>
          <w:rFonts w:ascii="Times New Roman" w:hAnsi="Times New Roman" w:cs="Times New Roman"/>
          <w:sz w:val="32"/>
          <w:szCs w:val="32"/>
        </w:rPr>
        <w:t>Леся ФРОЛОВА – практичний психолог</w:t>
      </w:r>
    </w:p>
    <w:p w:rsidR="00A403EB" w:rsidRDefault="00A403EB" w:rsidP="00A403EB">
      <w:pPr>
        <w:pStyle w:val="a3"/>
      </w:pPr>
      <w:r>
        <w:rPr>
          <w:noProof/>
          <w:lang w:eastAsia="uk-UA"/>
        </w:rPr>
        <w:drawing>
          <wp:inline distT="0" distB="0" distL="0" distR="0" wp14:anchorId="6F98736F" wp14:editId="469168A1">
            <wp:extent cx="6120765" cy="2773680"/>
            <wp:effectExtent l="0" t="0" r="0" b="762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2773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03EB" w:rsidRDefault="00A403EB" w:rsidP="00A403EB">
      <w:pPr>
        <w:pStyle w:val="a3"/>
      </w:pPr>
      <w:r>
        <w:rPr>
          <w:noProof/>
          <w:lang w:eastAsia="uk-UA"/>
        </w:rPr>
        <w:lastRenderedPageBreak/>
        <w:drawing>
          <wp:inline distT="0" distB="0" distL="0" distR="0" wp14:anchorId="666D6AB1" wp14:editId="0EA2FEB1">
            <wp:extent cx="6120765" cy="305562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05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03EB" w:rsidRDefault="00A403EB" w:rsidP="00A403EB">
      <w:pPr>
        <w:pStyle w:val="a3"/>
      </w:pPr>
      <w:r>
        <w:rPr>
          <w:noProof/>
          <w:lang w:eastAsia="uk-UA"/>
        </w:rPr>
        <w:drawing>
          <wp:inline distT="0" distB="0" distL="0" distR="0" wp14:anchorId="302BF1AD" wp14:editId="5D6A320F">
            <wp:extent cx="6120765" cy="323088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230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03EB" w:rsidRDefault="00A403EB" w:rsidP="00A403EB">
      <w:pPr>
        <w:pStyle w:val="a3"/>
      </w:pPr>
      <w:r>
        <w:rPr>
          <w:noProof/>
          <w:lang w:eastAsia="uk-UA"/>
        </w:rPr>
        <w:lastRenderedPageBreak/>
        <w:drawing>
          <wp:inline distT="0" distB="0" distL="0" distR="0" wp14:anchorId="5075346F" wp14:editId="435EB19D">
            <wp:extent cx="6120765" cy="351345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51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03EB" w:rsidRDefault="00A403EB" w:rsidP="00A403EB">
      <w:pPr>
        <w:pStyle w:val="a3"/>
        <w:ind w:left="0" w:firstLine="709"/>
      </w:pPr>
      <w:r>
        <w:rPr>
          <w:noProof/>
          <w:lang w:eastAsia="uk-UA"/>
        </w:rPr>
        <w:drawing>
          <wp:inline distT="0" distB="0" distL="0" distR="0" wp14:anchorId="62504161" wp14:editId="00D5EAB5">
            <wp:extent cx="5274945" cy="3574415"/>
            <wp:effectExtent l="0" t="0" r="1905" b="698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3574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03EB" w:rsidRDefault="00A403EB" w:rsidP="00A403EB">
      <w:pPr>
        <w:pStyle w:val="a3"/>
        <w:ind w:left="0" w:firstLine="709"/>
      </w:pPr>
      <w:r>
        <w:rPr>
          <w:noProof/>
          <w:lang w:eastAsia="uk-UA"/>
        </w:rPr>
        <w:lastRenderedPageBreak/>
        <w:drawing>
          <wp:inline distT="0" distB="0" distL="0" distR="0" wp14:anchorId="6E14ACB1" wp14:editId="7F8B82CD">
            <wp:extent cx="6120765" cy="434721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4347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03EB" w:rsidRDefault="00A403EB" w:rsidP="00A403EB">
      <w:pPr>
        <w:pStyle w:val="a3"/>
        <w:ind w:left="0" w:firstLine="709"/>
      </w:pPr>
    </w:p>
    <w:p w:rsidR="00A403EB" w:rsidRPr="009236D6" w:rsidRDefault="009236D6" w:rsidP="009236D6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A403EB" w:rsidRPr="009236D6">
        <w:rPr>
          <w:rFonts w:ascii="Times New Roman" w:hAnsi="Times New Roman" w:cs="Times New Roman"/>
          <w:sz w:val="32"/>
          <w:szCs w:val="32"/>
        </w:rPr>
        <w:t>Олег ГАШЕНКО – асистент вчителя 9-Б класу</w:t>
      </w:r>
    </w:p>
    <w:p w:rsidR="00A403EB" w:rsidRDefault="00A403EB" w:rsidP="00A403EB">
      <w:pPr>
        <w:pStyle w:val="a3"/>
      </w:pPr>
      <w:r>
        <w:rPr>
          <w:noProof/>
          <w:lang w:eastAsia="uk-UA"/>
        </w:rPr>
        <w:drawing>
          <wp:inline distT="0" distB="0" distL="0" distR="0" wp14:anchorId="34FA2509" wp14:editId="7B6BA4D1">
            <wp:extent cx="6120765" cy="352679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526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03EB" w:rsidRDefault="00A403EB" w:rsidP="00A403EB">
      <w:pPr>
        <w:pStyle w:val="a3"/>
      </w:pPr>
      <w:r>
        <w:rPr>
          <w:noProof/>
          <w:lang w:eastAsia="uk-UA"/>
        </w:rPr>
        <w:lastRenderedPageBreak/>
        <w:drawing>
          <wp:inline distT="0" distB="0" distL="0" distR="0" wp14:anchorId="49E7BA15" wp14:editId="59DAA061">
            <wp:extent cx="6120765" cy="344868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448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03EB" w:rsidRDefault="00A403EB" w:rsidP="00A403EB">
      <w:pPr>
        <w:pStyle w:val="a3"/>
      </w:pPr>
      <w:r>
        <w:rPr>
          <w:noProof/>
          <w:lang w:eastAsia="uk-UA"/>
        </w:rPr>
        <w:drawing>
          <wp:inline distT="0" distB="0" distL="0" distR="0" wp14:anchorId="6F522B4B" wp14:editId="3E53C419">
            <wp:extent cx="6120765" cy="3267710"/>
            <wp:effectExtent l="0" t="0" r="0" b="889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267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03EB" w:rsidRDefault="00A403EB" w:rsidP="00A403EB">
      <w:pPr>
        <w:pStyle w:val="a3"/>
      </w:pPr>
      <w:r>
        <w:rPr>
          <w:noProof/>
          <w:lang w:eastAsia="uk-UA"/>
        </w:rPr>
        <w:lastRenderedPageBreak/>
        <w:drawing>
          <wp:inline distT="0" distB="0" distL="0" distR="0" wp14:anchorId="557E63BA" wp14:editId="6CC4C310">
            <wp:extent cx="6120765" cy="360870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608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03EB" w:rsidRDefault="00A403EB" w:rsidP="00A403EB">
      <w:pPr>
        <w:pStyle w:val="a3"/>
      </w:pPr>
      <w:r>
        <w:rPr>
          <w:noProof/>
          <w:lang w:eastAsia="uk-UA"/>
        </w:rPr>
        <w:drawing>
          <wp:inline distT="0" distB="0" distL="0" distR="0" wp14:anchorId="279E9803" wp14:editId="0A3A7832">
            <wp:extent cx="6120765" cy="324421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244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03EB" w:rsidRDefault="00A403EB" w:rsidP="00A403EB">
      <w:pPr>
        <w:pStyle w:val="a3"/>
      </w:pPr>
      <w:r>
        <w:rPr>
          <w:noProof/>
          <w:lang w:eastAsia="uk-UA"/>
        </w:rPr>
        <w:lastRenderedPageBreak/>
        <w:drawing>
          <wp:inline distT="0" distB="0" distL="0" distR="0" wp14:anchorId="48A881C8" wp14:editId="0387A0AA">
            <wp:extent cx="6120765" cy="3464560"/>
            <wp:effectExtent l="0" t="0" r="0" b="254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464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03EB" w:rsidRPr="009236D6" w:rsidRDefault="00A403EB">
      <w:pPr>
        <w:rPr>
          <w:rFonts w:ascii="Times New Roman" w:hAnsi="Times New Roman" w:cs="Times New Roman"/>
          <w:sz w:val="28"/>
          <w:szCs w:val="28"/>
        </w:rPr>
      </w:pPr>
      <w:r w:rsidRPr="009236D6">
        <w:rPr>
          <w:rFonts w:ascii="Times New Roman" w:hAnsi="Times New Roman" w:cs="Times New Roman"/>
          <w:sz w:val="28"/>
          <w:szCs w:val="28"/>
        </w:rPr>
        <w:t xml:space="preserve"> СПІВПРАЦЯ</w:t>
      </w:r>
      <w:r w:rsidR="009236D6">
        <w:rPr>
          <w:rFonts w:ascii="Times New Roman" w:hAnsi="Times New Roman" w:cs="Times New Roman"/>
          <w:sz w:val="28"/>
          <w:szCs w:val="28"/>
        </w:rPr>
        <w:t xml:space="preserve"> з батьками , </w:t>
      </w:r>
      <w:r w:rsidRPr="009236D6">
        <w:rPr>
          <w:rFonts w:ascii="Times New Roman" w:hAnsi="Times New Roman" w:cs="Times New Roman"/>
          <w:sz w:val="28"/>
          <w:szCs w:val="28"/>
        </w:rPr>
        <w:t xml:space="preserve"> класного керівника, асистента вчителя  ГАШЕНКО Андрій і ВАРАКСА Олександр- класний керівник 7-Б клас</w:t>
      </w:r>
    </w:p>
    <w:p w:rsidR="00A403EB" w:rsidRDefault="00A403EB">
      <w:r>
        <w:rPr>
          <w:noProof/>
          <w:lang w:eastAsia="uk-UA"/>
        </w:rPr>
        <w:drawing>
          <wp:inline distT="0" distB="0" distL="0" distR="0" wp14:anchorId="6F7A5287" wp14:editId="0BFBCB7A">
            <wp:extent cx="6120765" cy="353187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531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03EB" w:rsidRDefault="00A403EB">
      <w:r>
        <w:rPr>
          <w:noProof/>
          <w:lang w:eastAsia="uk-UA"/>
        </w:rPr>
        <w:lastRenderedPageBreak/>
        <w:drawing>
          <wp:inline distT="0" distB="0" distL="0" distR="0" wp14:anchorId="0F17605F" wp14:editId="0273669B">
            <wp:extent cx="6120765" cy="3311525"/>
            <wp:effectExtent l="0" t="0" r="0" b="317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31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03EB" w:rsidRDefault="00A403EB">
      <w:r>
        <w:rPr>
          <w:noProof/>
          <w:lang w:eastAsia="uk-UA"/>
        </w:rPr>
        <w:drawing>
          <wp:inline distT="0" distB="0" distL="0" distR="0" wp14:anchorId="109C473B" wp14:editId="07287205">
            <wp:extent cx="6120765" cy="3405505"/>
            <wp:effectExtent l="0" t="0" r="0" b="444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405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03EB" w:rsidRDefault="00A403EB">
      <w:r>
        <w:rPr>
          <w:noProof/>
          <w:lang w:eastAsia="uk-UA"/>
        </w:rPr>
        <w:lastRenderedPageBreak/>
        <w:drawing>
          <wp:inline distT="0" distB="0" distL="0" distR="0" wp14:anchorId="28513B44" wp14:editId="7C6A4AC7">
            <wp:extent cx="6120765" cy="3177540"/>
            <wp:effectExtent l="0" t="0" r="0" b="381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177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A403EB" w:rsidRDefault="00A403EB"/>
    <w:p w:rsidR="00A403EB" w:rsidRPr="009236D6" w:rsidRDefault="00A403EB">
      <w:pPr>
        <w:rPr>
          <w:rFonts w:ascii="Times New Roman" w:hAnsi="Times New Roman" w:cs="Times New Roman"/>
          <w:b/>
          <w:sz w:val="28"/>
          <w:szCs w:val="28"/>
        </w:rPr>
      </w:pPr>
      <w:r w:rsidRPr="009236D6">
        <w:rPr>
          <w:rFonts w:ascii="Times New Roman" w:hAnsi="Times New Roman" w:cs="Times New Roman"/>
          <w:b/>
          <w:sz w:val="28"/>
          <w:szCs w:val="28"/>
        </w:rPr>
        <w:t>Обмін досвідом  про організації індивідуальної траєкторії дітей з ООП  поділилися вчителі предметники:</w:t>
      </w:r>
    </w:p>
    <w:p w:rsidR="00A403EB" w:rsidRPr="009236D6" w:rsidRDefault="00A403EB">
      <w:pPr>
        <w:rPr>
          <w:rFonts w:ascii="Times New Roman" w:hAnsi="Times New Roman" w:cs="Times New Roman"/>
          <w:b/>
          <w:sz w:val="28"/>
          <w:szCs w:val="28"/>
        </w:rPr>
      </w:pPr>
      <w:r w:rsidRPr="009236D6">
        <w:rPr>
          <w:rFonts w:ascii="Times New Roman" w:hAnsi="Times New Roman" w:cs="Times New Roman"/>
          <w:b/>
          <w:sz w:val="28"/>
          <w:szCs w:val="28"/>
        </w:rPr>
        <w:t xml:space="preserve"> ГУЦЕВА Світлана – учитель англійської мови</w:t>
      </w:r>
    </w:p>
    <w:p w:rsidR="00A403EB" w:rsidRDefault="00A403EB" w:rsidP="00A403EB">
      <w:pPr>
        <w:pStyle w:val="3"/>
        <w:spacing w:after="0"/>
        <w:rPr>
          <w:rFonts w:hint="eastAsia"/>
        </w:rPr>
      </w:pPr>
      <w:r>
        <w:t xml:space="preserve">     </w:t>
      </w:r>
      <w:r>
        <w:rPr>
          <w:sz w:val="36"/>
          <w:szCs w:val="36"/>
          <w:u w:val="single"/>
        </w:rPr>
        <w:t>Алгоритм роботи в організації індивідуальної освітньої                     траєкторії учнів у спеціальному класі</w:t>
      </w:r>
    </w:p>
    <w:p w:rsidR="00A403EB" w:rsidRDefault="00A403EB" w:rsidP="00A403EB">
      <w:pPr>
        <w:pStyle w:val="Textbody"/>
        <w:spacing w:after="0"/>
      </w:pPr>
      <w:r>
        <w:t>Організація індивідуальної освітньої траєкторії учнів у спеціальному класі передбачає системну діяльність педагогів, фахівців супроводу та батьків, спрямовану на створення оптимальних умов для розвитку, навчання та соціалізації дитини.</w:t>
      </w:r>
    </w:p>
    <w:p w:rsidR="00A403EB" w:rsidRDefault="00A403EB" w:rsidP="00A403EB">
      <w:pPr>
        <w:pStyle w:val="2"/>
        <w:spacing w:after="0"/>
        <w:rPr>
          <w:rFonts w:hint="eastAsia"/>
        </w:rPr>
      </w:pPr>
      <w:r>
        <w:t xml:space="preserve"> І. Збір та аналіз інформації про учня</w:t>
      </w:r>
    </w:p>
    <w:p w:rsidR="00A403EB" w:rsidRDefault="00A403EB" w:rsidP="00A403EB">
      <w:pPr>
        <w:pStyle w:val="Textbody"/>
        <w:spacing w:after="0"/>
      </w:pPr>
      <w:r>
        <w:t>На першому етапі здійснюємо комплексне вивчення особливостей розвитку дитини.</w:t>
      </w:r>
    </w:p>
    <w:p w:rsidR="00A403EB" w:rsidRDefault="00A403EB" w:rsidP="00A403EB">
      <w:pPr>
        <w:pStyle w:val="Textbody"/>
        <w:spacing w:after="0" w:line="240" w:lineRule="auto"/>
      </w:pPr>
      <w:r>
        <w:rPr>
          <w:rStyle w:val="StrongEmphasis"/>
        </w:rPr>
        <w:t xml:space="preserve"> </w:t>
      </w:r>
      <w:r>
        <w:t xml:space="preserve">1. Робимо аналіз висновку </w:t>
      </w:r>
      <w:proofErr w:type="spellStart"/>
      <w:r>
        <w:t>інклюзивно</w:t>
      </w:r>
      <w:proofErr w:type="spellEnd"/>
      <w:r>
        <w:t>-ресурсного центру;</w:t>
      </w:r>
    </w:p>
    <w:p w:rsidR="00A403EB" w:rsidRDefault="00A403EB" w:rsidP="00A403EB">
      <w:pPr>
        <w:pStyle w:val="Textbody"/>
        <w:spacing w:after="0" w:line="240" w:lineRule="auto"/>
      </w:pPr>
      <w:r>
        <w:t>2. Вивчаємо медичні та психолого-педагогічні документи;</w:t>
      </w:r>
    </w:p>
    <w:p w:rsidR="00A403EB" w:rsidRDefault="00A403EB" w:rsidP="00A403EB">
      <w:pPr>
        <w:pStyle w:val="Textbody"/>
        <w:spacing w:after="0" w:line="240" w:lineRule="auto"/>
      </w:pPr>
      <w:r>
        <w:t>3. Проводимо спостереження за навчальною діяльністю учня;</w:t>
      </w:r>
    </w:p>
    <w:p w:rsidR="00A403EB" w:rsidRDefault="00A403EB" w:rsidP="00A403EB">
      <w:pPr>
        <w:pStyle w:val="Textbody"/>
        <w:spacing w:after="0" w:line="240" w:lineRule="auto"/>
      </w:pPr>
      <w:r>
        <w:t>4. Проводимо педагогічну діагностику;</w:t>
      </w:r>
    </w:p>
    <w:p w:rsidR="00A403EB" w:rsidRDefault="00A403EB" w:rsidP="00A403EB">
      <w:pPr>
        <w:pStyle w:val="Textbody"/>
        <w:spacing w:after="0" w:line="240" w:lineRule="auto"/>
      </w:pPr>
      <w:r>
        <w:t>5. Проводимо бесіди з батьками.</w:t>
      </w:r>
    </w:p>
    <w:p w:rsidR="00A403EB" w:rsidRDefault="00A403EB" w:rsidP="00A403EB">
      <w:pPr>
        <w:pStyle w:val="Textbody"/>
        <w:spacing w:after="0"/>
      </w:pPr>
      <w:r>
        <w:t xml:space="preserve"> </w:t>
      </w:r>
    </w:p>
    <w:p w:rsidR="00A403EB" w:rsidRDefault="00A403EB" w:rsidP="00A403EB">
      <w:pPr>
        <w:pStyle w:val="2"/>
        <w:spacing w:after="0"/>
        <w:rPr>
          <w:rFonts w:hint="eastAsia"/>
        </w:rPr>
      </w:pPr>
      <w:r>
        <w:t>ІІ. Визначення освітніх потреб учня</w:t>
      </w:r>
    </w:p>
    <w:p w:rsidR="00A403EB" w:rsidRDefault="00A403EB" w:rsidP="00A403EB">
      <w:pPr>
        <w:pStyle w:val="Textbody"/>
        <w:spacing w:after="0"/>
      </w:pPr>
      <w:r>
        <w:t>На основі отриманої інформації визначаємо:</w:t>
      </w:r>
    </w:p>
    <w:p w:rsidR="00A403EB" w:rsidRDefault="00A403EB" w:rsidP="00A403EB">
      <w:pPr>
        <w:pStyle w:val="Textbody"/>
        <w:spacing w:after="0"/>
      </w:pPr>
      <w:r>
        <w:t>1. рівень навчальних досягнень;</w:t>
      </w:r>
    </w:p>
    <w:p w:rsidR="00A403EB" w:rsidRDefault="00A403EB" w:rsidP="00A403EB">
      <w:pPr>
        <w:pStyle w:val="Textbody"/>
        <w:spacing w:after="0"/>
      </w:pPr>
      <w:r>
        <w:t>2. сильні сторони та труднощі у навчанні;</w:t>
      </w:r>
    </w:p>
    <w:p w:rsidR="00A403EB" w:rsidRDefault="00A403EB" w:rsidP="00A403EB">
      <w:pPr>
        <w:pStyle w:val="Textbody"/>
        <w:spacing w:after="0"/>
      </w:pPr>
      <w:r>
        <w:t>3. особливості пізнавальної діяльності;</w:t>
      </w:r>
    </w:p>
    <w:p w:rsidR="00A403EB" w:rsidRDefault="00A403EB" w:rsidP="00A403EB">
      <w:pPr>
        <w:pStyle w:val="Textbody"/>
        <w:spacing w:after="0"/>
      </w:pPr>
      <w:r>
        <w:t>4.комунікативні та соціальні навички;</w:t>
      </w:r>
    </w:p>
    <w:p w:rsidR="00A403EB" w:rsidRDefault="00A403EB" w:rsidP="00A403EB">
      <w:pPr>
        <w:pStyle w:val="Textbody"/>
        <w:spacing w:after="0"/>
      </w:pPr>
      <w:r>
        <w:t>5.необхідні адаптації та модифікації навчання.</w:t>
      </w:r>
    </w:p>
    <w:p w:rsidR="00A403EB" w:rsidRDefault="00A403EB" w:rsidP="00A403EB">
      <w:pPr>
        <w:pStyle w:val="Textbody"/>
        <w:spacing w:after="0"/>
      </w:pPr>
      <w:r>
        <w:t xml:space="preserve"> </w:t>
      </w:r>
    </w:p>
    <w:p w:rsidR="00A403EB" w:rsidRDefault="00A403EB" w:rsidP="00A403EB">
      <w:pPr>
        <w:pStyle w:val="2"/>
        <w:spacing w:after="0"/>
        <w:rPr>
          <w:rFonts w:hint="eastAsia"/>
        </w:rPr>
      </w:pPr>
      <w:r>
        <w:t>ІІІ. Формуємо команду психолого-педагогічного супроводу</w:t>
      </w:r>
    </w:p>
    <w:p w:rsidR="00A403EB" w:rsidRDefault="00A403EB" w:rsidP="00A403EB">
      <w:pPr>
        <w:pStyle w:val="Textbody"/>
        <w:spacing w:after="0"/>
      </w:pPr>
      <w:r>
        <w:t>До команди  введено:</w:t>
      </w:r>
    </w:p>
    <w:p w:rsidR="00A403EB" w:rsidRDefault="00A403EB" w:rsidP="00A403EB">
      <w:pPr>
        <w:pStyle w:val="Textbody"/>
        <w:spacing w:after="0"/>
      </w:pPr>
      <w:r>
        <w:lastRenderedPageBreak/>
        <w:t>1. вчитель спеціального класу;</w:t>
      </w:r>
    </w:p>
    <w:p w:rsidR="00A403EB" w:rsidRDefault="00A403EB" w:rsidP="00A403EB">
      <w:pPr>
        <w:pStyle w:val="Textbody"/>
        <w:spacing w:after="0"/>
      </w:pPr>
      <w:r>
        <w:t>2. асистент вчителя;</w:t>
      </w:r>
    </w:p>
    <w:p w:rsidR="00A403EB" w:rsidRDefault="00A403EB" w:rsidP="00A403EB">
      <w:pPr>
        <w:pStyle w:val="Textbody"/>
        <w:spacing w:after="0"/>
      </w:pPr>
      <w:r>
        <w:t>3. практичний психолог;</w:t>
      </w:r>
    </w:p>
    <w:p w:rsidR="00A403EB" w:rsidRDefault="00A403EB" w:rsidP="00A403EB">
      <w:pPr>
        <w:pStyle w:val="Textbody"/>
        <w:spacing w:after="0"/>
      </w:pPr>
      <w:r>
        <w:t>4. соціальний педагог;</w:t>
      </w:r>
    </w:p>
    <w:p w:rsidR="00A403EB" w:rsidRDefault="00A403EB" w:rsidP="00A403EB">
      <w:pPr>
        <w:pStyle w:val="Textbody"/>
        <w:spacing w:after="0"/>
      </w:pPr>
      <w:r>
        <w:t>5. батьки.</w:t>
      </w:r>
    </w:p>
    <w:p w:rsidR="00A403EB" w:rsidRDefault="00A403EB" w:rsidP="00A403EB">
      <w:pPr>
        <w:pStyle w:val="Textbody"/>
        <w:spacing w:after="0"/>
      </w:pPr>
      <w:r>
        <w:t xml:space="preserve"> </w:t>
      </w:r>
    </w:p>
    <w:p w:rsidR="00A403EB" w:rsidRDefault="00A403EB" w:rsidP="00A403EB">
      <w:pPr>
        <w:pStyle w:val="2"/>
        <w:spacing w:after="0"/>
        <w:rPr>
          <w:rFonts w:hint="eastAsia"/>
        </w:rPr>
      </w:pPr>
      <w:r>
        <w:t>І</w:t>
      </w:r>
      <w:r>
        <w:rPr>
          <w:lang w:val="en-US"/>
        </w:rPr>
        <w:t>V</w:t>
      </w:r>
      <w:r>
        <w:rPr>
          <w:lang w:val="ru-RU"/>
        </w:rPr>
        <w:t>.</w:t>
      </w:r>
      <w:r>
        <w:t xml:space="preserve"> Розроблення індивідуальної програми розвитку</w:t>
      </w:r>
    </w:p>
    <w:p w:rsidR="00A403EB" w:rsidRDefault="00A403EB" w:rsidP="00A403EB">
      <w:pPr>
        <w:pStyle w:val="Textbody"/>
        <w:spacing w:after="0"/>
      </w:pPr>
      <w:r>
        <w:t xml:space="preserve"> </w:t>
      </w:r>
      <w:r>
        <w:rPr>
          <w:rStyle w:val="StrongEmphasis"/>
        </w:rPr>
        <w:t xml:space="preserve">У програмі </w:t>
      </w:r>
      <w:proofErr w:type="spellStart"/>
      <w:r>
        <w:rPr>
          <w:rStyle w:val="StrongEmphasis"/>
        </w:rPr>
        <w:t>визначаюємо</w:t>
      </w:r>
      <w:proofErr w:type="spellEnd"/>
      <w:r>
        <w:rPr>
          <w:rStyle w:val="StrongEmphasis"/>
        </w:rPr>
        <w:t>:</w:t>
      </w:r>
    </w:p>
    <w:p w:rsidR="00A403EB" w:rsidRDefault="00A403EB" w:rsidP="00A403EB">
      <w:pPr>
        <w:pStyle w:val="Textbody"/>
        <w:spacing w:after="0"/>
      </w:pPr>
      <w:r>
        <w:t>1. освітні цілі;</w:t>
      </w:r>
    </w:p>
    <w:p w:rsidR="00A403EB" w:rsidRDefault="00A403EB" w:rsidP="00A403EB">
      <w:pPr>
        <w:pStyle w:val="Textbody"/>
        <w:spacing w:after="0"/>
      </w:pPr>
      <w:r>
        <w:t>2. очікування результатів;</w:t>
      </w:r>
    </w:p>
    <w:p w:rsidR="00A403EB" w:rsidRDefault="00A403EB" w:rsidP="00A403EB">
      <w:pPr>
        <w:pStyle w:val="Textbody"/>
        <w:spacing w:after="0"/>
      </w:pPr>
      <w:r>
        <w:t>3. адаптації та модифікації навчального матеріалу;</w:t>
      </w:r>
    </w:p>
    <w:p w:rsidR="00A403EB" w:rsidRDefault="00A403EB" w:rsidP="00A403EB">
      <w:pPr>
        <w:pStyle w:val="Textbody"/>
        <w:spacing w:after="0"/>
      </w:pPr>
      <w:r>
        <w:t>4. види корекційно-</w:t>
      </w:r>
      <w:proofErr w:type="spellStart"/>
      <w:r>
        <w:t>розвиткових</w:t>
      </w:r>
      <w:proofErr w:type="spellEnd"/>
      <w:r>
        <w:t xml:space="preserve"> занять;</w:t>
      </w:r>
    </w:p>
    <w:p w:rsidR="00A403EB" w:rsidRDefault="00A403EB" w:rsidP="00A403EB">
      <w:pPr>
        <w:pStyle w:val="Textbody"/>
        <w:spacing w:after="0"/>
      </w:pPr>
      <w:r>
        <w:t>5. форми та методи навчання;</w:t>
      </w:r>
    </w:p>
    <w:p w:rsidR="00A403EB" w:rsidRDefault="00A403EB" w:rsidP="00A403EB">
      <w:pPr>
        <w:pStyle w:val="Textbody"/>
        <w:spacing w:after="0"/>
      </w:pPr>
      <w:r>
        <w:t>6. критерії оцінювання.</w:t>
      </w:r>
    </w:p>
    <w:p w:rsidR="00A403EB" w:rsidRDefault="00A403EB" w:rsidP="00A403EB">
      <w:pPr>
        <w:pStyle w:val="Textbody"/>
        <w:spacing w:after="0"/>
      </w:pPr>
      <w:r>
        <w:t xml:space="preserve"> </w:t>
      </w:r>
    </w:p>
    <w:p w:rsidR="00A403EB" w:rsidRDefault="00A403EB" w:rsidP="00A403EB">
      <w:pPr>
        <w:pStyle w:val="2"/>
        <w:spacing w:after="0"/>
        <w:rPr>
          <w:rFonts w:hint="eastAsia"/>
        </w:rPr>
      </w:pPr>
      <w:r>
        <w:t xml:space="preserve"> </w:t>
      </w:r>
      <w:r>
        <w:rPr>
          <w:lang w:val="en-US"/>
        </w:rPr>
        <w:t>V</w:t>
      </w:r>
      <w:r>
        <w:t>. Реалізація індивідуальної освітньої траєкторії</w:t>
      </w:r>
    </w:p>
    <w:p w:rsidR="00A403EB" w:rsidRDefault="00A403EB" w:rsidP="00A403EB">
      <w:pPr>
        <w:pStyle w:val="Textbody"/>
        <w:spacing w:after="0"/>
      </w:pPr>
      <w:r>
        <w:t xml:space="preserve"> </w:t>
      </w:r>
      <w:r>
        <w:rPr>
          <w:rStyle w:val="StrongEmphasis"/>
        </w:rPr>
        <w:t>Основні заходи з метою створення комфортного освітнього середовища для навчання учня :</w:t>
      </w:r>
    </w:p>
    <w:p w:rsidR="00A403EB" w:rsidRDefault="00A403EB" w:rsidP="00A403EB">
      <w:pPr>
        <w:pStyle w:val="Textbody"/>
        <w:spacing w:after="0"/>
      </w:pPr>
      <w:r>
        <w:rPr>
          <w:lang w:val="ru-RU"/>
        </w:rPr>
        <w:t xml:space="preserve">1. </w:t>
      </w:r>
      <w:r>
        <w:t>індивідуалізація навчальних завдань;</w:t>
      </w:r>
    </w:p>
    <w:p w:rsidR="00A403EB" w:rsidRDefault="00A403EB" w:rsidP="00A403EB">
      <w:pPr>
        <w:pStyle w:val="Textbody"/>
        <w:spacing w:after="0"/>
      </w:pPr>
      <w:r>
        <w:rPr>
          <w:lang w:val="ru-RU"/>
        </w:rPr>
        <w:t xml:space="preserve">2. </w:t>
      </w:r>
      <w:r>
        <w:t>диференційоване навчання;</w:t>
      </w:r>
    </w:p>
    <w:p w:rsidR="00A403EB" w:rsidRDefault="00A403EB" w:rsidP="00A403EB">
      <w:pPr>
        <w:pStyle w:val="Textbody"/>
        <w:spacing w:after="0"/>
      </w:pPr>
      <w:r>
        <w:rPr>
          <w:lang w:val="ru-RU"/>
        </w:rPr>
        <w:t xml:space="preserve">3. </w:t>
      </w:r>
      <w:r>
        <w:t xml:space="preserve">використання спеціальних </w:t>
      </w:r>
      <w:proofErr w:type="spellStart"/>
      <w:r>
        <w:t>методик</w:t>
      </w:r>
      <w:proofErr w:type="spellEnd"/>
      <w:r>
        <w:t xml:space="preserve"> і наочності;</w:t>
      </w:r>
    </w:p>
    <w:p w:rsidR="00A403EB" w:rsidRDefault="00A403EB" w:rsidP="00A403EB">
      <w:pPr>
        <w:pStyle w:val="Textbody"/>
        <w:spacing w:after="0"/>
      </w:pPr>
      <w:r>
        <w:t>4. проведення корекційно-</w:t>
      </w:r>
      <w:proofErr w:type="spellStart"/>
      <w:r>
        <w:t>розвиткових</w:t>
      </w:r>
      <w:proofErr w:type="spellEnd"/>
      <w:r>
        <w:t xml:space="preserve"> занять;</w:t>
      </w:r>
    </w:p>
    <w:p w:rsidR="00A403EB" w:rsidRDefault="00A403EB" w:rsidP="00A403EB">
      <w:pPr>
        <w:pStyle w:val="Textbody"/>
        <w:spacing w:after="0"/>
      </w:pPr>
      <w:r>
        <w:t>5. підтримка  асистента вчителя.</w:t>
      </w:r>
    </w:p>
    <w:p w:rsidR="00A403EB" w:rsidRDefault="00A403EB" w:rsidP="00A403EB">
      <w:pPr>
        <w:pStyle w:val="2"/>
        <w:spacing w:after="0"/>
        <w:rPr>
          <w:rFonts w:hint="eastAsia"/>
        </w:rPr>
      </w:pPr>
      <w:r>
        <w:t xml:space="preserve"> </w:t>
      </w:r>
      <w:r>
        <w:rPr>
          <w:lang w:val="en-US"/>
        </w:rPr>
        <w:t>VI</w:t>
      </w:r>
      <w:r>
        <w:t>. Моніторинг та корекція освітньої траєкторії</w:t>
      </w:r>
    </w:p>
    <w:p w:rsidR="00A403EB" w:rsidRDefault="00A403EB" w:rsidP="00A403EB">
      <w:pPr>
        <w:pStyle w:val="Textbody"/>
        <w:spacing w:after="0"/>
      </w:pPr>
      <w:r>
        <w:t>Проводиться систематичне відстеження результатів навчання та розвитку з метою коригування ІПР та вдосконалення освітнього процесу .</w:t>
      </w:r>
    </w:p>
    <w:p w:rsidR="00A403EB" w:rsidRDefault="00A403EB" w:rsidP="00A403EB">
      <w:pPr>
        <w:pStyle w:val="Textbody"/>
        <w:spacing w:after="0"/>
      </w:pPr>
      <w:r>
        <w:rPr>
          <w:rStyle w:val="StrongEmphasis"/>
        </w:rPr>
        <w:t>Форми моніторингу:</w:t>
      </w:r>
    </w:p>
    <w:p w:rsidR="00A403EB" w:rsidRDefault="00A403EB" w:rsidP="00A403EB">
      <w:pPr>
        <w:pStyle w:val="Textbody"/>
        <w:spacing w:after="0"/>
      </w:pPr>
      <w:r>
        <w:t>1. аналіз навчальних досягнень;</w:t>
      </w:r>
    </w:p>
    <w:p w:rsidR="00A403EB" w:rsidRDefault="00A403EB" w:rsidP="00A403EB">
      <w:pPr>
        <w:pStyle w:val="Textbody"/>
        <w:spacing w:after="0"/>
      </w:pPr>
      <w:r>
        <w:t>2. педагогічні спостереження;</w:t>
      </w:r>
    </w:p>
    <w:p w:rsidR="00A403EB" w:rsidRDefault="00A403EB" w:rsidP="00A403EB">
      <w:pPr>
        <w:pStyle w:val="Textbody"/>
        <w:spacing w:after="0"/>
      </w:pPr>
      <w:r>
        <w:t>3. діагностичні методики;</w:t>
      </w:r>
    </w:p>
    <w:p w:rsidR="00A403EB" w:rsidRDefault="00A403EB" w:rsidP="00A403EB">
      <w:pPr>
        <w:pStyle w:val="Textbody"/>
        <w:spacing w:after="0"/>
      </w:pPr>
      <w:r>
        <w:t>4. засідання команди супроводу.</w:t>
      </w:r>
    </w:p>
    <w:p w:rsidR="00A403EB" w:rsidRDefault="00A403EB" w:rsidP="00A403EB">
      <w:pPr>
        <w:pStyle w:val="2"/>
        <w:spacing w:after="0"/>
        <w:rPr>
          <w:rFonts w:hint="eastAsia"/>
        </w:rPr>
      </w:pPr>
      <w:r>
        <w:t xml:space="preserve"> </w:t>
      </w:r>
      <w:r>
        <w:rPr>
          <w:lang w:val="en-US"/>
        </w:rPr>
        <w:t>VII</w:t>
      </w:r>
      <w:r>
        <w:t>. Підсумковий аналіз результатів</w:t>
      </w:r>
    </w:p>
    <w:p w:rsidR="00A403EB" w:rsidRDefault="00A403EB" w:rsidP="00A403EB">
      <w:pPr>
        <w:pStyle w:val="Textbody"/>
        <w:spacing w:after="0"/>
      </w:pPr>
      <w:r>
        <w:t>Наприкінці навчального року команда супроводу:</w:t>
      </w:r>
    </w:p>
    <w:p w:rsidR="00A403EB" w:rsidRDefault="00A403EB" w:rsidP="00A403EB">
      <w:pPr>
        <w:pStyle w:val="Textbody"/>
        <w:spacing w:after="0"/>
      </w:pPr>
      <w:r>
        <w:t>1. аналізуємо досягнення учня;</w:t>
      </w:r>
    </w:p>
    <w:p w:rsidR="00A403EB" w:rsidRDefault="00A403EB" w:rsidP="00A403EB">
      <w:pPr>
        <w:pStyle w:val="Textbody"/>
        <w:spacing w:after="0"/>
      </w:pPr>
      <w:r>
        <w:t>2. оцінюємо ефективність освітніх методів;</w:t>
      </w:r>
    </w:p>
    <w:p w:rsidR="00A403EB" w:rsidRDefault="00A403EB" w:rsidP="00A403EB">
      <w:pPr>
        <w:pStyle w:val="Textbody"/>
        <w:spacing w:after="0"/>
      </w:pPr>
      <w:r>
        <w:t>3. визначаємо подальші освітні потреби;</w:t>
      </w:r>
    </w:p>
    <w:p w:rsidR="00A403EB" w:rsidRDefault="00A403EB" w:rsidP="00A403EB">
      <w:pPr>
        <w:pStyle w:val="Textbody"/>
        <w:spacing w:after="0"/>
      </w:pPr>
      <w:r>
        <w:t>4. плануємо роботу на наступний навчальний рік.</w:t>
      </w:r>
    </w:p>
    <w:p w:rsidR="00A403EB" w:rsidRDefault="00A403EB" w:rsidP="00A403EB">
      <w:pPr>
        <w:pStyle w:val="Textbody"/>
        <w:spacing w:after="0"/>
      </w:pPr>
      <w:r>
        <w:rPr>
          <w:rStyle w:val="StrongEmphasis"/>
        </w:rPr>
        <w:t xml:space="preserve"> </w:t>
      </w:r>
      <w:r>
        <w:br/>
        <w:t>Лише чіткий алгоритм організації індивідуальної освітньої траєкторії у спеціальному класі забезпечує системність роботи педагогів, сприяє ефективному навчанню та розвитку учнів з особливими освітніми потребами.</w:t>
      </w:r>
    </w:p>
    <w:p w:rsidR="00A403EB" w:rsidRDefault="00A403EB" w:rsidP="00A403EB">
      <w:pPr>
        <w:pStyle w:val="Textbody"/>
        <w:spacing w:after="0"/>
      </w:pPr>
      <w:r>
        <w:t xml:space="preserve">Вчитель англійської мови        Світлана </w:t>
      </w:r>
      <w:proofErr w:type="spellStart"/>
      <w:r>
        <w:t>Гуцева</w:t>
      </w:r>
      <w:proofErr w:type="spellEnd"/>
    </w:p>
    <w:p w:rsidR="00A403EB" w:rsidRDefault="00A403EB" w:rsidP="00A403EB">
      <w:pPr>
        <w:pStyle w:val="Textbody"/>
        <w:spacing w:after="0"/>
      </w:pPr>
      <w:r>
        <w:t xml:space="preserve"> </w:t>
      </w:r>
    </w:p>
    <w:p w:rsidR="00A403EB" w:rsidRDefault="00A403EB" w:rsidP="00A403EB">
      <w:pPr>
        <w:pStyle w:val="Standard"/>
      </w:pPr>
    </w:p>
    <w:p w:rsidR="00A403EB" w:rsidRPr="009236D6" w:rsidRDefault="00A403EB">
      <w:pPr>
        <w:rPr>
          <w:rFonts w:ascii="Times New Roman" w:hAnsi="Times New Roman" w:cs="Times New Roman"/>
          <w:b/>
          <w:sz w:val="28"/>
          <w:szCs w:val="28"/>
        </w:rPr>
      </w:pPr>
      <w:r w:rsidRPr="009236D6">
        <w:rPr>
          <w:rFonts w:ascii="Times New Roman" w:hAnsi="Times New Roman" w:cs="Times New Roman"/>
          <w:b/>
          <w:sz w:val="28"/>
          <w:szCs w:val="28"/>
        </w:rPr>
        <w:lastRenderedPageBreak/>
        <w:t>ПЕТРОВА Світлана – учитель географії</w:t>
      </w:r>
    </w:p>
    <w:p w:rsidR="00A403EB" w:rsidRPr="00A403EB" w:rsidRDefault="00A403EB" w:rsidP="00A403EB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403EB">
        <w:rPr>
          <w:rFonts w:ascii="Times New Roman" w:eastAsia="Times New Roman" w:hAnsi="Times New Roman" w:cs="Times New Roman"/>
          <w:b/>
          <w:bCs/>
          <w:sz w:val="24"/>
          <w:szCs w:val="24"/>
        </w:rPr>
        <w:t>Виступ на педраді 26.03.2026 р. ПЕТРОВА С.І.</w:t>
      </w:r>
    </w:p>
    <w:p w:rsidR="00A403EB" w:rsidRPr="00A403EB" w:rsidRDefault="00A403EB" w:rsidP="00A403EB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403EB">
        <w:rPr>
          <w:rFonts w:ascii="Times New Roman" w:eastAsia="Times New Roman" w:hAnsi="Times New Roman" w:cs="Times New Roman"/>
          <w:b/>
          <w:bCs/>
          <w:sz w:val="24"/>
          <w:szCs w:val="24"/>
        </w:rPr>
        <w:t>“Створення сприятливого освітнього середовища для учнів з ООП”.</w:t>
      </w:r>
    </w:p>
    <w:p w:rsidR="00A403EB" w:rsidRPr="00A403EB" w:rsidRDefault="00A403EB" w:rsidP="00A403E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03EB">
        <w:rPr>
          <w:rFonts w:ascii="Times New Roman" w:eastAsia="Times New Roman" w:hAnsi="Times New Roman" w:cs="Times New Roman"/>
          <w:sz w:val="24"/>
          <w:szCs w:val="24"/>
        </w:rPr>
        <w:t>В цьому навчальному році в мене дев’ять учнів з особливими освітніми потребами.</w:t>
      </w:r>
    </w:p>
    <w:p w:rsidR="00A403EB" w:rsidRPr="00A403EB" w:rsidRDefault="00A403EB" w:rsidP="00A403E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03EB">
        <w:rPr>
          <w:rFonts w:ascii="Times New Roman" w:eastAsia="Times New Roman" w:hAnsi="Times New Roman" w:cs="Times New Roman"/>
          <w:sz w:val="24"/>
          <w:szCs w:val="24"/>
        </w:rPr>
        <w:t xml:space="preserve">Троє учнів Ільків Н, </w:t>
      </w:r>
      <w:proofErr w:type="spellStart"/>
      <w:r w:rsidRPr="00A403EB">
        <w:rPr>
          <w:rFonts w:ascii="Times New Roman" w:eastAsia="Times New Roman" w:hAnsi="Times New Roman" w:cs="Times New Roman"/>
          <w:sz w:val="24"/>
          <w:szCs w:val="24"/>
        </w:rPr>
        <w:t>Іванча</w:t>
      </w:r>
      <w:proofErr w:type="spellEnd"/>
      <w:r w:rsidRPr="00A403EB">
        <w:rPr>
          <w:rFonts w:ascii="Times New Roman" w:eastAsia="Times New Roman" w:hAnsi="Times New Roman" w:cs="Times New Roman"/>
          <w:sz w:val="24"/>
          <w:szCs w:val="24"/>
        </w:rPr>
        <w:t xml:space="preserve"> К і </w:t>
      </w:r>
      <w:proofErr w:type="spellStart"/>
      <w:r w:rsidRPr="00A403EB">
        <w:rPr>
          <w:rFonts w:ascii="Times New Roman" w:eastAsia="Times New Roman" w:hAnsi="Times New Roman" w:cs="Times New Roman"/>
          <w:sz w:val="24"/>
          <w:szCs w:val="24"/>
        </w:rPr>
        <w:t>Олійничок</w:t>
      </w:r>
      <w:proofErr w:type="spellEnd"/>
      <w:r w:rsidRPr="00A403EB">
        <w:rPr>
          <w:rFonts w:ascii="Times New Roman" w:eastAsia="Times New Roman" w:hAnsi="Times New Roman" w:cs="Times New Roman"/>
          <w:sz w:val="24"/>
          <w:szCs w:val="24"/>
        </w:rPr>
        <w:t xml:space="preserve"> М. на дистанційній формі навчання онлайн, інші на індивідуальній.</w:t>
      </w:r>
    </w:p>
    <w:p w:rsidR="00A403EB" w:rsidRPr="00A403EB" w:rsidRDefault="00A403EB" w:rsidP="00A403E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03EB">
        <w:rPr>
          <w:rFonts w:ascii="Times New Roman" w:eastAsia="Times New Roman" w:hAnsi="Times New Roman" w:cs="Times New Roman"/>
          <w:sz w:val="24"/>
          <w:szCs w:val="24"/>
        </w:rPr>
        <w:t xml:space="preserve">Коли ми говоримо про цих дітей- це не про особливі умови для особливих дітей, це про світ, у якому кожен має місце, де його  цінують, чують і розуміють. </w:t>
      </w:r>
    </w:p>
    <w:p w:rsidR="00A403EB" w:rsidRPr="00A403EB" w:rsidRDefault="00A403EB" w:rsidP="00A403E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03EB">
        <w:rPr>
          <w:rFonts w:ascii="Times New Roman" w:eastAsia="Times New Roman" w:hAnsi="Times New Roman" w:cs="Times New Roman"/>
          <w:sz w:val="24"/>
          <w:szCs w:val="24"/>
        </w:rPr>
        <w:t xml:space="preserve">Діти з ООП здатні вчитися незалежно від рівня їхнього розвитку.  Для кожного учня треба знайти індивідуальний підхід, особливо в умовах воєнного стану. Тому я  практикую індивідуально займатися з учнями з ООП. На таких заняттях діти стають більш розкуті, відкриваються, не соромляться говорити, задають питання. Консультації проводжу як заплановані так і не заплановані, перед </w:t>
      </w:r>
      <w:proofErr w:type="spellStart"/>
      <w:r w:rsidRPr="00A403EB">
        <w:rPr>
          <w:rFonts w:ascii="Times New Roman" w:eastAsia="Times New Roman" w:hAnsi="Times New Roman" w:cs="Times New Roman"/>
          <w:sz w:val="24"/>
          <w:szCs w:val="24"/>
        </w:rPr>
        <w:t>уроком</w:t>
      </w:r>
      <w:proofErr w:type="spellEnd"/>
      <w:r w:rsidRPr="00A403EB">
        <w:rPr>
          <w:rFonts w:ascii="Times New Roman" w:eastAsia="Times New Roman" w:hAnsi="Times New Roman" w:cs="Times New Roman"/>
          <w:sz w:val="24"/>
          <w:szCs w:val="24"/>
        </w:rPr>
        <w:t>, після уроку, в будь який час, коли діти потребують цього, завжди допомагаю і йду назустріч.</w:t>
      </w:r>
    </w:p>
    <w:p w:rsidR="00A403EB" w:rsidRPr="00A403EB" w:rsidRDefault="00A403EB" w:rsidP="00A403E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03EB">
        <w:rPr>
          <w:rFonts w:ascii="Times New Roman" w:eastAsia="Times New Roman" w:hAnsi="Times New Roman" w:cs="Times New Roman"/>
          <w:sz w:val="24"/>
          <w:szCs w:val="24"/>
        </w:rPr>
        <w:t xml:space="preserve">Завдання для учнів з ООП підбираю щоб вони були індивідуалізовані, </w:t>
      </w:r>
      <w:proofErr w:type="spellStart"/>
      <w:r w:rsidRPr="00A403EB">
        <w:rPr>
          <w:rFonts w:ascii="Times New Roman" w:eastAsia="Times New Roman" w:hAnsi="Times New Roman" w:cs="Times New Roman"/>
          <w:sz w:val="24"/>
          <w:szCs w:val="24"/>
        </w:rPr>
        <w:t>візуалізовані</w:t>
      </w:r>
      <w:proofErr w:type="spellEnd"/>
      <w:r w:rsidRPr="00A403EB">
        <w:rPr>
          <w:rFonts w:ascii="Times New Roman" w:eastAsia="Times New Roman" w:hAnsi="Times New Roman" w:cs="Times New Roman"/>
          <w:sz w:val="24"/>
          <w:szCs w:val="24"/>
        </w:rPr>
        <w:t xml:space="preserve"> та спрямовані на розвиток когнітивних та </w:t>
      </w:r>
      <w:proofErr w:type="spellStart"/>
      <w:r w:rsidRPr="00A403EB">
        <w:rPr>
          <w:rFonts w:ascii="Times New Roman" w:eastAsia="Times New Roman" w:hAnsi="Times New Roman" w:cs="Times New Roman"/>
          <w:sz w:val="24"/>
          <w:szCs w:val="24"/>
        </w:rPr>
        <w:t>емоційно</w:t>
      </w:r>
      <w:proofErr w:type="spellEnd"/>
      <w:r w:rsidRPr="00A403EB">
        <w:rPr>
          <w:rFonts w:ascii="Times New Roman" w:eastAsia="Times New Roman" w:hAnsi="Times New Roman" w:cs="Times New Roman"/>
          <w:sz w:val="24"/>
          <w:szCs w:val="24"/>
        </w:rPr>
        <w:t xml:space="preserve">- вольових навичок. Пропоную різнорівневі завдання (від простих до середнього рівня складності.) Надаю змогу учням вибирати із певної кількості завдань більш простіші. Збільшую час на виконання завдань. </w:t>
      </w:r>
    </w:p>
    <w:p w:rsidR="00A403EB" w:rsidRPr="00A403EB" w:rsidRDefault="00A403EB" w:rsidP="00A403E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03EB">
        <w:rPr>
          <w:rFonts w:ascii="Times New Roman" w:eastAsia="Times New Roman" w:hAnsi="Times New Roman" w:cs="Times New Roman"/>
          <w:sz w:val="24"/>
          <w:szCs w:val="24"/>
        </w:rPr>
        <w:t>Завжди коли працюю один на один порівнюю результати дитини з її власними попередніми результатами, робимо висновок, як поліпшити результат, якщо цього потребує. Поступово залучаю  учнів з ООП до нових завдань, головне не  залишати без допомоги. Хвалити дитину навіть за незначний успіх. Похвала всіх спонукає до нового, віри в себе, а дітей з ООП особливо.</w:t>
      </w:r>
    </w:p>
    <w:p w:rsidR="00A403EB" w:rsidRPr="00A403EB" w:rsidRDefault="00A403EB" w:rsidP="00A403E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03EB">
        <w:rPr>
          <w:rFonts w:ascii="Times New Roman" w:eastAsia="Times New Roman" w:hAnsi="Times New Roman" w:cs="Times New Roman"/>
          <w:sz w:val="24"/>
          <w:szCs w:val="24"/>
        </w:rPr>
        <w:t xml:space="preserve">На прикладі учениці 11-В класу Ільків Н. спостерігаючи з шостого класу  я впевнено можу сказати, що дівчинка з кожним роком все більше і більше показувала себе, набула певну кількість знань, умінь, навичок, які в майбутньому їй знадобляться. Вона завжди активна на </w:t>
      </w:r>
      <w:proofErr w:type="spellStart"/>
      <w:r w:rsidRPr="00A403EB">
        <w:rPr>
          <w:rFonts w:ascii="Times New Roman" w:eastAsia="Times New Roman" w:hAnsi="Times New Roman" w:cs="Times New Roman"/>
          <w:sz w:val="24"/>
          <w:szCs w:val="24"/>
        </w:rPr>
        <w:t>уроках</w:t>
      </w:r>
      <w:proofErr w:type="spellEnd"/>
      <w:r w:rsidRPr="00A403EB">
        <w:rPr>
          <w:rFonts w:ascii="Times New Roman" w:eastAsia="Times New Roman" w:hAnsi="Times New Roman" w:cs="Times New Roman"/>
          <w:sz w:val="24"/>
          <w:szCs w:val="24"/>
        </w:rPr>
        <w:t xml:space="preserve"> географії, висловлює свою думку, говорить . про причини та наслідки певної теми, відстоює свою </w:t>
      </w:r>
      <w:proofErr w:type="spellStart"/>
      <w:r w:rsidRPr="00A403EB">
        <w:rPr>
          <w:rFonts w:ascii="Times New Roman" w:eastAsia="Times New Roman" w:hAnsi="Times New Roman" w:cs="Times New Roman"/>
          <w:sz w:val="24"/>
          <w:szCs w:val="24"/>
        </w:rPr>
        <w:t>позицію.Вона</w:t>
      </w:r>
      <w:proofErr w:type="spellEnd"/>
      <w:r w:rsidRPr="00A403EB">
        <w:rPr>
          <w:rFonts w:ascii="Times New Roman" w:eastAsia="Times New Roman" w:hAnsi="Times New Roman" w:cs="Times New Roman"/>
          <w:sz w:val="24"/>
          <w:szCs w:val="24"/>
        </w:rPr>
        <w:t xml:space="preserve"> зробила більше, ніж могла.</w:t>
      </w:r>
    </w:p>
    <w:p w:rsidR="00A403EB" w:rsidRPr="00A403EB" w:rsidRDefault="00A403EB" w:rsidP="00A403E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03EB">
        <w:rPr>
          <w:rFonts w:ascii="Times New Roman" w:eastAsia="Times New Roman" w:hAnsi="Times New Roman" w:cs="Times New Roman"/>
          <w:sz w:val="24"/>
          <w:szCs w:val="24"/>
        </w:rPr>
        <w:t>Всі учні з ООП різні, але постійно працюючи з ними є очікуваний позитивний  результат.</w:t>
      </w:r>
    </w:p>
    <w:p w:rsidR="00A403EB" w:rsidRPr="00A403EB" w:rsidRDefault="00A403EB" w:rsidP="00A403E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03EB">
        <w:rPr>
          <w:rFonts w:ascii="Times New Roman" w:eastAsia="Times New Roman" w:hAnsi="Times New Roman" w:cs="Times New Roman"/>
          <w:sz w:val="24"/>
          <w:szCs w:val="24"/>
        </w:rPr>
        <w:t xml:space="preserve">І ця робота завдяки  спільній праці з класними керівниками -Обертас Т.С, </w:t>
      </w:r>
      <w:proofErr w:type="spellStart"/>
      <w:r w:rsidRPr="00A403EB">
        <w:rPr>
          <w:rFonts w:ascii="Times New Roman" w:eastAsia="Times New Roman" w:hAnsi="Times New Roman" w:cs="Times New Roman"/>
          <w:sz w:val="24"/>
          <w:szCs w:val="24"/>
        </w:rPr>
        <w:t>Варакса</w:t>
      </w:r>
      <w:proofErr w:type="spellEnd"/>
      <w:r w:rsidRPr="00A403EB">
        <w:rPr>
          <w:rFonts w:ascii="Times New Roman" w:eastAsia="Times New Roman" w:hAnsi="Times New Roman" w:cs="Times New Roman"/>
          <w:sz w:val="24"/>
          <w:szCs w:val="24"/>
        </w:rPr>
        <w:t xml:space="preserve"> О.М., </w:t>
      </w:r>
      <w:proofErr w:type="spellStart"/>
      <w:r w:rsidRPr="00A403EB">
        <w:rPr>
          <w:rFonts w:ascii="Times New Roman" w:eastAsia="Times New Roman" w:hAnsi="Times New Roman" w:cs="Times New Roman"/>
          <w:sz w:val="24"/>
          <w:szCs w:val="24"/>
        </w:rPr>
        <w:t>Сілянська</w:t>
      </w:r>
      <w:proofErr w:type="spellEnd"/>
      <w:r w:rsidRPr="00A403EB">
        <w:rPr>
          <w:rFonts w:ascii="Times New Roman" w:eastAsia="Times New Roman" w:hAnsi="Times New Roman" w:cs="Times New Roman"/>
          <w:sz w:val="24"/>
          <w:szCs w:val="24"/>
        </w:rPr>
        <w:t xml:space="preserve"> А.В. </w:t>
      </w:r>
      <w:proofErr w:type="spellStart"/>
      <w:r w:rsidRPr="00A403EB">
        <w:rPr>
          <w:rFonts w:ascii="Times New Roman" w:eastAsia="Times New Roman" w:hAnsi="Times New Roman" w:cs="Times New Roman"/>
          <w:sz w:val="24"/>
          <w:szCs w:val="24"/>
        </w:rPr>
        <w:t>Савєльєва</w:t>
      </w:r>
      <w:proofErr w:type="spellEnd"/>
      <w:r w:rsidRPr="00A403EB">
        <w:rPr>
          <w:rFonts w:ascii="Times New Roman" w:eastAsia="Times New Roman" w:hAnsi="Times New Roman" w:cs="Times New Roman"/>
          <w:sz w:val="24"/>
          <w:szCs w:val="24"/>
        </w:rPr>
        <w:t xml:space="preserve"> О.О, асистент </w:t>
      </w:r>
      <w:proofErr w:type="spellStart"/>
      <w:r w:rsidRPr="00A403EB">
        <w:rPr>
          <w:rFonts w:ascii="Times New Roman" w:eastAsia="Times New Roman" w:hAnsi="Times New Roman" w:cs="Times New Roman"/>
          <w:sz w:val="24"/>
          <w:szCs w:val="24"/>
        </w:rPr>
        <w:t>Гашенко</w:t>
      </w:r>
      <w:proofErr w:type="spellEnd"/>
      <w:r w:rsidRPr="00A403EB">
        <w:rPr>
          <w:rFonts w:ascii="Times New Roman" w:eastAsia="Times New Roman" w:hAnsi="Times New Roman" w:cs="Times New Roman"/>
          <w:sz w:val="24"/>
          <w:szCs w:val="24"/>
        </w:rPr>
        <w:t xml:space="preserve"> А.П. та психолог Фролова О.О. та </w:t>
      </w:r>
      <w:proofErr w:type="spellStart"/>
      <w:r w:rsidRPr="00A403EB">
        <w:rPr>
          <w:rFonts w:ascii="Times New Roman" w:eastAsia="Times New Roman" w:hAnsi="Times New Roman" w:cs="Times New Roman"/>
          <w:sz w:val="24"/>
          <w:szCs w:val="24"/>
        </w:rPr>
        <w:t>батьками.Тільки</w:t>
      </w:r>
      <w:proofErr w:type="spellEnd"/>
      <w:r w:rsidRPr="00A403EB">
        <w:rPr>
          <w:rFonts w:ascii="Times New Roman" w:eastAsia="Times New Roman" w:hAnsi="Times New Roman" w:cs="Times New Roman"/>
          <w:sz w:val="24"/>
          <w:szCs w:val="24"/>
        </w:rPr>
        <w:t xml:space="preserve"> спільна і постійна робота може привести до успіху.</w:t>
      </w:r>
    </w:p>
    <w:p w:rsidR="00A403EB" w:rsidRPr="00A403EB" w:rsidRDefault="00A403EB" w:rsidP="00A403E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03EB">
        <w:rPr>
          <w:rFonts w:ascii="Times New Roman" w:eastAsia="Times New Roman" w:hAnsi="Times New Roman" w:cs="Times New Roman"/>
          <w:sz w:val="24"/>
          <w:szCs w:val="24"/>
        </w:rPr>
        <w:t xml:space="preserve">Інклюзія- це не милосердя, а право кожної людини бути частиною світу без обмежень. </w:t>
      </w:r>
    </w:p>
    <w:p w:rsidR="00A403EB" w:rsidRPr="00A403EB" w:rsidRDefault="00A403EB" w:rsidP="00A403E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03EB">
        <w:rPr>
          <w:rFonts w:ascii="Times New Roman" w:eastAsia="Times New Roman" w:hAnsi="Times New Roman" w:cs="Times New Roman"/>
          <w:sz w:val="24"/>
          <w:szCs w:val="24"/>
        </w:rPr>
        <w:t xml:space="preserve">Пропоную всім колегам подивитися фільм “Диво” (українська версія 2017р.) Байдужими він вас не залишить. </w:t>
      </w:r>
    </w:p>
    <w:p w:rsidR="00A403EB" w:rsidRPr="00A403EB" w:rsidRDefault="00A403EB" w:rsidP="00A403E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03EB">
        <w:rPr>
          <w:rFonts w:ascii="Times New Roman" w:eastAsia="Times New Roman" w:hAnsi="Times New Roman" w:cs="Times New Roman"/>
          <w:sz w:val="24"/>
          <w:szCs w:val="24"/>
        </w:rPr>
        <w:t>Дякую за увагу.</w:t>
      </w:r>
    </w:p>
    <w:p w:rsidR="00A403EB" w:rsidRDefault="00A403EB"/>
    <w:p w:rsidR="009236D6" w:rsidRDefault="009236D6">
      <w:pPr>
        <w:rPr>
          <w:b/>
        </w:rPr>
      </w:pPr>
    </w:p>
    <w:p w:rsidR="009236D6" w:rsidRDefault="009236D6">
      <w:pPr>
        <w:rPr>
          <w:b/>
        </w:rPr>
      </w:pPr>
    </w:p>
    <w:p w:rsidR="009236D6" w:rsidRDefault="009236D6">
      <w:pPr>
        <w:rPr>
          <w:b/>
        </w:rPr>
      </w:pPr>
    </w:p>
    <w:p w:rsidR="00A403EB" w:rsidRPr="009236D6" w:rsidRDefault="00A403EB" w:rsidP="00A403EB">
      <w:pPr>
        <w:rPr>
          <w:rFonts w:ascii="Times New Roman" w:hAnsi="Times New Roman" w:cs="Times New Roman"/>
          <w:b/>
          <w:sz w:val="28"/>
          <w:szCs w:val="28"/>
        </w:rPr>
      </w:pPr>
      <w:r w:rsidRPr="009236D6">
        <w:rPr>
          <w:rFonts w:ascii="Times New Roman" w:hAnsi="Times New Roman" w:cs="Times New Roman"/>
          <w:b/>
          <w:sz w:val="28"/>
          <w:szCs w:val="28"/>
        </w:rPr>
        <w:lastRenderedPageBreak/>
        <w:t>ОСІННЯ Любов -  учитель фізики й фізичної культури</w:t>
      </w:r>
    </w:p>
    <w:p w:rsidR="00A403EB" w:rsidRPr="009236D6" w:rsidRDefault="00A403EB" w:rsidP="009236D6">
      <w:pPr>
        <w:jc w:val="both"/>
        <w:rPr>
          <w:rFonts w:ascii="Times New Roman" w:hAnsi="Times New Roman" w:cs="Times New Roman"/>
          <w:sz w:val="24"/>
          <w:szCs w:val="24"/>
        </w:rPr>
      </w:pPr>
      <w:r w:rsidRPr="009236D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403EB" w:rsidRPr="009236D6" w:rsidRDefault="00A403EB" w:rsidP="009236D6">
      <w:pPr>
        <w:jc w:val="both"/>
        <w:rPr>
          <w:rFonts w:ascii="Times New Roman" w:hAnsi="Times New Roman" w:cs="Times New Roman"/>
          <w:sz w:val="24"/>
          <w:szCs w:val="24"/>
        </w:rPr>
      </w:pPr>
      <w:r w:rsidRPr="009236D6">
        <w:rPr>
          <w:rFonts w:ascii="Times New Roman" w:hAnsi="Times New Roman" w:cs="Times New Roman"/>
          <w:bCs/>
          <w:sz w:val="24"/>
          <w:szCs w:val="24"/>
        </w:rPr>
        <w:t xml:space="preserve">Ефективність використання індивідуальних та диференційних методів навчання </w:t>
      </w:r>
    </w:p>
    <w:p w:rsidR="00A403EB" w:rsidRPr="009236D6" w:rsidRDefault="00A403EB" w:rsidP="009236D6">
      <w:pPr>
        <w:jc w:val="both"/>
        <w:rPr>
          <w:rFonts w:ascii="Times New Roman" w:hAnsi="Times New Roman" w:cs="Times New Roman"/>
          <w:sz w:val="24"/>
          <w:szCs w:val="24"/>
        </w:rPr>
      </w:pPr>
      <w:r w:rsidRPr="009236D6">
        <w:rPr>
          <w:rFonts w:ascii="Times New Roman" w:hAnsi="Times New Roman" w:cs="Times New Roman"/>
          <w:sz w:val="24"/>
          <w:szCs w:val="24"/>
        </w:rPr>
        <w:t xml:space="preserve">Сучасна освіта вимагає переходу від однакового підходу до навчання до індивідуального та диференційованого. </w:t>
      </w:r>
    </w:p>
    <w:p w:rsidR="00A403EB" w:rsidRPr="009236D6" w:rsidRDefault="00A403EB" w:rsidP="009236D6">
      <w:pPr>
        <w:jc w:val="both"/>
        <w:rPr>
          <w:rFonts w:ascii="Times New Roman" w:hAnsi="Times New Roman" w:cs="Times New Roman"/>
          <w:sz w:val="24"/>
          <w:szCs w:val="24"/>
        </w:rPr>
      </w:pPr>
      <w:r w:rsidRPr="009236D6">
        <w:rPr>
          <w:rFonts w:ascii="Times New Roman" w:hAnsi="Times New Roman" w:cs="Times New Roman"/>
          <w:sz w:val="24"/>
          <w:szCs w:val="24"/>
        </w:rPr>
        <w:t xml:space="preserve">Сьогодні ми ведемо розмову про навчання учнів з ООП. </w:t>
      </w:r>
    </w:p>
    <w:p w:rsidR="00A403EB" w:rsidRPr="009236D6" w:rsidRDefault="00A403EB" w:rsidP="009236D6">
      <w:pPr>
        <w:jc w:val="both"/>
        <w:rPr>
          <w:rFonts w:ascii="Times New Roman" w:hAnsi="Times New Roman" w:cs="Times New Roman"/>
          <w:sz w:val="24"/>
          <w:szCs w:val="24"/>
        </w:rPr>
      </w:pPr>
      <w:r w:rsidRPr="009236D6">
        <w:rPr>
          <w:rFonts w:ascii="Times New Roman" w:hAnsi="Times New Roman" w:cs="Times New Roman"/>
          <w:sz w:val="24"/>
          <w:szCs w:val="24"/>
        </w:rPr>
        <w:t xml:space="preserve">Почну з фізики. </w:t>
      </w:r>
    </w:p>
    <w:p w:rsidR="00A403EB" w:rsidRPr="009236D6" w:rsidRDefault="00A403EB" w:rsidP="009236D6">
      <w:pPr>
        <w:jc w:val="both"/>
        <w:rPr>
          <w:rFonts w:ascii="Times New Roman" w:hAnsi="Times New Roman" w:cs="Times New Roman"/>
          <w:sz w:val="24"/>
          <w:szCs w:val="24"/>
        </w:rPr>
      </w:pPr>
      <w:r w:rsidRPr="009236D6">
        <w:rPr>
          <w:rFonts w:ascii="Times New Roman" w:hAnsi="Times New Roman" w:cs="Times New Roman"/>
          <w:sz w:val="24"/>
          <w:szCs w:val="24"/>
        </w:rPr>
        <w:t xml:space="preserve">Я викладаю фізику у двох інклюзивних класах : 7 Б та 9 Б клас. </w:t>
      </w:r>
    </w:p>
    <w:p w:rsidR="00A403EB" w:rsidRPr="009236D6" w:rsidRDefault="00A403EB" w:rsidP="009236D6">
      <w:pPr>
        <w:jc w:val="both"/>
        <w:rPr>
          <w:rFonts w:ascii="Times New Roman" w:hAnsi="Times New Roman" w:cs="Times New Roman"/>
          <w:sz w:val="24"/>
          <w:szCs w:val="24"/>
        </w:rPr>
      </w:pPr>
      <w:r w:rsidRPr="009236D6">
        <w:rPr>
          <w:rFonts w:ascii="Times New Roman" w:hAnsi="Times New Roman" w:cs="Times New Roman"/>
          <w:sz w:val="24"/>
          <w:szCs w:val="24"/>
        </w:rPr>
        <w:t xml:space="preserve">У 7Б класі – О.М. Учень навчається на середньо-достатньому рівні з фізики, але інколи має прояви нестабільного емоційного стану на </w:t>
      </w:r>
      <w:proofErr w:type="spellStart"/>
      <w:r w:rsidRPr="009236D6">
        <w:rPr>
          <w:rFonts w:ascii="Times New Roman" w:hAnsi="Times New Roman" w:cs="Times New Roman"/>
          <w:sz w:val="24"/>
          <w:szCs w:val="24"/>
        </w:rPr>
        <w:t>уроці</w:t>
      </w:r>
      <w:proofErr w:type="spellEnd"/>
      <w:r w:rsidRPr="009236D6">
        <w:rPr>
          <w:rFonts w:ascii="Times New Roman" w:hAnsi="Times New Roman" w:cs="Times New Roman"/>
          <w:sz w:val="24"/>
          <w:szCs w:val="24"/>
        </w:rPr>
        <w:t xml:space="preserve"> і тому потребує підвищеної уваги саме до емоційного стану. Тому в своїй роботі застосовую індивідуальний підхід попередження емоційних перевантажень і створення комфортної атмосфери на </w:t>
      </w:r>
      <w:proofErr w:type="spellStart"/>
      <w:r w:rsidRPr="009236D6">
        <w:rPr>
          <w:rFonts w:ascii="Times New Roman" w:hAnsi="Times New Roman" w:cs="Times New Roman"/>
          <w:sz w:val="24"/>
          <w:szCs w:val="24"/>
        </w:rPr>
        <w:t>уроці</w:t>
      </w:r>
      <w:proofErr w:type="spellEnd"/>
      <w:r w:rsidRPr="009236D6">
        <w:rPr>
          <w:rFonts w:ascii="Times New Roman" w:hAnsi="Times New Roman" w:cs="Times New Roman"/>
          <w:sz w:val="24"/>
          <w:szCs w:val="24"/>
        </w:rPr>
        <w:t xml:space="preserve">.( це метод похвали, заохочення, стимулюю віру у власні сили) </w:t>
      </w:r>
    </w:p>
    <w:p w:rsidR="00A403EB" w:rsidRPr="009236D6" w:rsidRDefault="00A403EB" w:rsidP="009236D6">
      <w:pPr>
        <w:jc w:val="both"/>
        <w:rPr>
          <w:rFonts w:ascii="Times New Roman" w:hAnsi="Times New Roman" w:cs="Times New Roman"/>
          <w:sz w:val="24"/>
          <w:szCs w:val="24"/>
        </w:rPr>
      </w:pPr>
      <w:r w:rsidRPr="009236D6">
        <w:rPr>
          <w:rFonts w:ascii="Times New Roman" w:hAnsi="Times New Roman" w:cs="Times New Roman"/>
          <w:sz w:val="24"/>
          <w:szCs w:val="24"/>
        </w:rPr>
        <w:t xml:space="preserve">Щодо навчання,  виконує основні види робіт( контрольні, лабораторні) .Домашні роботи виконує не завжди. На </w:t>
      </w:r>
      <w:proofErr w:type="spellStart"/>
      <w:r w:rsidRPr="009236D6">
        <w:rPr>
          <w:rFonts w:ascii="Times New Roman" w:hAnsi="Times New Roman" w:cs="Times New Roman"/>
          <w:sz w:val="24"/>
          <w:szCs w:val="24"/>
        </w:rPr>
        <w:t>уроці</w:t>
      </w:r>
      <w:proofErr w:type="spellEnd"/>
      <w:r w:rsidRPr="009236D6">
        <w:rPr>
          <w:rFonts w:ascii="Times New Roman" w:hAnsi="Times New Roman" w:cs="Times New Roman"/>
          <w:sz w:val="24"/>
          <w:szCs w:val="24"/>
        </w:rPr>
        <w:t xml:space="preserve"> працює. </w:t>
      </w:r>
    </w:p>
    <w:p w:rsidR="00A403EB" w:rsidRPr="009236D6" w:rsidRDefault="00A403EB" w:rsidP="009236D6">
      <w:pPr>
        <w:jc w:val="both"/>
        <w:rPr>
          <w:rFonts w:ascii="Times New Roman" w:hAnsi="Times New Roman" w:cs="Times New Roman"/>
          <w:sz w:val="24"/>
          <w:szCs w:val="24"/>
        </w:rPr>
      </w:pPr>
      <w:r w:rsidRPr="009236D6">
        <w:rPr>
          <w:rFonts w:ascii="Times New Roman" w:hAnsi="Times New Roman" w:cs="Times New Roman"/>
          <w:sz w:val="24"/>
          <w:szCs w:val="24"/>
        </w:rPr>
        <w:t>9Бклас: чотири учня з ООП.</w:t>
      </w:r>
    </w:p>
    <w:p w:rsidR="00A403EB" w:rsidRPr="009236D6" w:rsidRDefault="00A403EB" w:rsidP="009236D6">
      <w:pPr>
        <w:jc w:val="both"/>
        <w:rPr>
          <w:rFonts w:ascii="Times New Roman" w:hAnsi="Times New Roman" w:cs="Times New Roman"/>
          <w:sz w:val="24"/>
          <w:szCs w:val="24"/>
        </w:rPr>
      </w:pPr>
      <w:r w:rsidRPr="009236D6">
        <w:rPr>
          <w:rFonts w:ascii="Times New Roman" w:hAnsi="Times New Roman" w:cs="Times New Roman"/>
          <w:sz w:val="24"/>
          <w:szCs w:val="24"/>
        </w:rPr>
        <w:t xml:space="preserve">Кожен з цих учнів має свій індивідуальний рівень знань, і тому для них я застосовую різний рівень складності завдань. Наприклад, якщо до класу я ставлю завдання записати формулу координати руху тіла при рівноприскореному русі, то учнів з ООП я запитую: «Якою буквою позначається прискорення і чи є ця фізична величина у даній формулі». </w:t>
      </w:r>
    </w:p>
    <w:p w:rsidR="00A403EB" w:rsidRPr="009236D6" w:rsidRDefault="00A403EB" w:rsidP="009236D6">
      <w:pPr>
        <w:jc w:val="both"/>
        <w:rPr>
          <w:rFonts w:ascii="Times New Roman" w:hAnsi="Times New Roman" w:cs="Times New Roman"/>
          <w:sz w:val="24"/>
          <w:szCs w:val="24"/>
        </w:rPr>
      </w:pPr>
      <w:r w:rsidRPr="009236D6">
        <w:rPr>
          <w:rFonts w:ascii="Times New Roman" w:hAnsi="Times New Roman" w:cs="Times New Roman"/>
          <w:sz w:val="24"/>
          <w:szCs w:val="24"/>
        </w:rPr>
        <w:t xml:space="preserve">Х= Х0+ V0t +at2/2 Змінюю саму постановку запитання на більш просту, зрозумілу їм. </w:t>
      </w:r>
    </w:p>
    <w:p w:rsidR="00A403EB" w:rsidRPr="009236D6" w:rsidRDefault="00A403EB" w:rsidP="009236D6">
      <w:pPr>
        <w:jc w:val="both"/>
        <w:rPr>
          <w:rFonts w:ascii="Times New Roman" w:hAnsi="Times New Roman" w:cs="Times New Roman"/>
          <w:sz w:val="24"/>
          <w:szCs w:val="24"/>
        </w:rPr>
      </w:pPr>
      <w:r w:rsidRPr="009236D6">
        <w:rPr>
          <w:rFonts w:ascii="Times New Roman" w:hAnsi="Times New Roman" w:cs="Times New Roman"/>
          <w:sz w:val="24"/>
          <w:szCs w:val="24"/>
        </w:rPr>
        <w:t xml:space="preserve">Під час уроку застосовую відеоматеріал, де учні можуть побачити досліди з фізики, проаналізувати їх. Цим учням складно дається аналіз, але запитую простіше, наприклад: « Які прилади і матеріали ми використовуємо для показу цього досліду.» Домашнє завдання диференційоване. Якщо це тільки вивчити параграф, то при поясненні звертаю увагу і підкреслюю основне, що потрібно знати. Якщо задачі, то перша задача завжди з середнього рівня, або тестові завдання. </w:t>
      </w:r>
    </w:p>
    <w:p w:rsidR="00A403EB" w:rsidRPr="009236D6" w:rsidRDefault="00A403EB" w:rsidP="009236D6">
      <w:pPr>
        <w:jc w:val="both"/>
        <w:rPr>
          <w:rFonts w:ascii="Times New Roman" w:hAnsi="Times New Roman" w:cs="Times New Roman"/>
          <w:sz w:val="24"/>
          <w:szCs w:val="24"/>
        </w:rPr>
      </w:pPr>
      <w:r w:rsidRPr="009236D6">
        <w:rPr>
          <w:rFonts w:ascii="Times New Roman" w:hAnsi="Times New Roman" w:cs="Times New Roman"/>
          <w:sz w:val="24"/>
          <w:szCs w:val="24"/>
        </w:rPr>
        <w:t>Контрольні роботи містять завдання всіх чотирьох рівнів. Акцентую увагу на самостійне виконання початкового і середнього рівня. Або контрольні складаються з двох варіантів. ІІ варіант- полегшений. Учні з ООП контрольні та лабораторні роботи виконують при допомозі вчителя – асистента. Ми тісно с</w:t>
      </w:r>
      <w:r w:rsidR="009236D6" w:rsidRPr="009236D6">
        <w:rPr>
          <w:rFonts w:ascii="Times New Roman" w:hAnsi="Times New Roman" w:cs="Times New Roman"/>
          <w:sz w:val="24"/>
          <w:szCs w:val="24"/>
        </w:rPr>
        <w:t xml:space="preserve">півпрацюємо з  асистентом </w:t>
      </w:r>
      <w:r w:rsidRPr="009236D6">
        <w:rPr>
          <w:rFonts w:ascii="Times New Roman" w:hAnsi="Times New Roman" w:cs="Times New Roman"/>
          <w:sz w:val="24"/>
          <w:szCs w:val="24"/>
        </w:rPr>
        <w:t xml:space="preserve"> і тому проблем з виконанням контрольних і лабораторних робіт немає. </w:t>
      </w:r>
    </w:p>
    <w:p w:rsidR="009236D6" w:rsidRPr="009236D6" w:rsidRDefault="009236D6" w:rsidP="009236D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236D6" w:rsidRDefault="009236D6" w:rsidP="00A403EB">
      <w:pPr>
        <w:jc w:val="both"/>
        <w:rPr>
          <w:b/>
        </w:rPr>
      </w:pPr>
    </w:p>
    <w:p w:rsidR="009236D6" w:rsidRDefault="009236D6" w:rsidP="00A403EB">
      <w:pPr>
        <w:jc w:val="both"/>
        <w:rPr>
          <w:b/>
        </w:rPr>
      </w:pPr>
    </w:p>
    <w:p w:rsidR="009236D6" w:rsidRDefault="009236D6" w:rsidP="00A403EB">
      <w:pPr>
        <w:jc w:val="both"/>
        <w:rPr>
          <w:b/>
        </w:rPr>
      </w:pPr>
    </w:p>
    <w:p w:rsidR="009236D6" w:rsidRDefault="009236D6" w:rsidP="00A403EB">
      <w:pPr>
        <w:jc w:val="both"/>
        <w:rPr>
          <w:b/>
        </w:rPr>
      </w:pPr>
    </w:p>
    <w:p w:rsidR="009236D6" w:rsidRDefault="009236D6" w:rsidP="00A403EB">
      <w:pPr>
        <w:jc w:val="both"/>
        <w:rPr>
          <w:b/>
        </w:rPr>
      </w:pPr>
    </w:p>
    <w:p w:rsidR="009236D6" w:rsidRDefault="009236D6" w:rsidP="00A403EB">
      <w:pPr>
        <w:jc w:val="both"/>
        <w:rPr>
          <w:b/>
        </w:rPr>
      </w:pPr>
    </w:p>
    <w:p w:rsidR="009236D6" w:rsidRDefault="009236D6" w:rsidP="00A403EB">
      <w:pPr>
        <w:jc w:val="both"/>
        <w:rPr>
          <w:b/>
        </w:rPr>
      </w:pPr>
    </w:p>
    <w:p w:rsidR="009236D6" w:rsidRDefault="009236D6" w:rsidP="00A403EB">
      <w:pPr>
        <w:jc w:val="both"/>
        <w:rPr>
          <w:b/>
        </w:rPr>
      </w:pPr>
    </w:p>
    <w:p w:rsidR="009236D6" w:rsidRDefault="009236D6" w:rsidP="00A403EB">
      <w:pPr>
        <w:jc w:val="both"/>
        <w:rPr>
          <w:b/>
        </w:rPr>
      </w:pPr>
    </w:p>
    <w:p w:rsidR="009236D6" w:rsidRDefault="009236D6" w:rsidP="00A403EB">
      <w:pPr>
        <w:jc w:val="both"/>
        <w:rPr>
          <w:b/>
        </w:rPr>
      </w:pPr>
    </w:p>
    <w:p w:rsidR="009236D6" w:rsidRPr="009236D6" w:rsidRDefault="009236D6" w:rsidP="00A403E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403EB" w:rsidRPr="009236D6" w:rsidRDefault="009236D6" w:rsidP="00A403E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236D6">
        <w:rPr>
          <w:rFonts w:ascii="Times New Roman" w:hAnsi="Times New Roman" w:cs="Times New Roman"/>
          <w:b/>
          <w:sz w:val="28"/>
          <w:szCs w:val="28"/>
        </w:rPr>
        <w:t>Виступ МИЦАК Ольги- вчителя спеціального 6-В класу</w:t>
      </w:r>
    </w:p>
    <w:p w:rsidR="009236D6" w:rsidRDefault="009236D6" w:rsidP="00A403EB">
      <w:pPr>
        <w:jc w:val="both"/>
        <w:rPr>
          <w:b/>
        </w:rPr>
      </w:pPr>
    </w:p>
    <w:p w:rsidR="009236D6" w:rsidRDefault="009236D6" w:rsidP="00A403EB">
      <w:pPr>
        <w:jc w:val="both"/>
        <w:rPr>
          <w:b/>
        </w:rPr>
      </w:pPr>
      <w:r>
        <w:rPr>
          <w:noProof/>
          <w:lang w:eastAsia="uk-UA"/>
        </w:rPr>
        <w:drawing>
          <wp:inline distT="0" distB="0" distL="0" distR="0" wp14:anchorId="5ABCE29E" wp14:editId="65C10F73">
            <wp:extent cx="6120765" cy="3178175"/>
            <wp:effectExtent l="0" t="0" r="0" b="317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17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36D6" w:rsidRDefault="009236D6" w:rsidP="00A403EB">
      <w:pPr>
        <w:jc w:val="both"/>
        <w:rPr>
          <w:b/>
        </w:rPr>
      </w:pPr>
      <w:r>
        <w:rPr>
          <w:noProof/>
          <w:lang w:eastAsia="uk-UA"/>
        </w:rPr>
        <w:drawing>
          <wp:inline distT="0" distB="0" distL="0" distR="0" wp14:anchorId="4A85C755" wp14:editId="4801E523">
            <wp:extent cx="6120765" cy="3161030"/>
            <wp:effectExtent l="0" t="0" r="0" b="127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16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36D6" w:rsidRDefault="009236D6" w:rsidP="00A403EB">
      <w:pPr>
        <w:jc w:val="both"/>
        <w:rPr>
          <w:b/>
        </w:rPr>
      </w:pPr>
      <w:r>
        <w:rPr>
          <w:noProof/>
          <w:lang w:eastAsia="uk-UA"/>
        </w:rPr>
        <w:lastRenderedPageBreak/>
        <w:drawing>
          <wp:inline distT="0" distB="0" distL="0" distR="0" wp14:anchorId="49407F01" wp14:editId="49ACD3BF">
            <wp:extent cx="6120765" cy="3405505"/>
            <wp:effectExtent l="0" t="0" r="0" b="444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405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36D6" w:rsidRDefault="009236D6" w:rsidP="00A403EB">
      <w:pPr>
        <w:jc w:val="both"/>
        <w:rPr>
          <w:b/>
        </w:rPr>
      </w:pPr>
      <w:r>
        <w:rPr>
          <w:noProof/>
          <w:lang w:eastAsia="uk-UA"/>
        </w:rPr>
        <w:drawing>
          <wp:inline distT="0" distB="0" distL="0" distR="0" wp14:anchorId="0B127E86" wp14:editId="75B776E4">
            <wp:extent cx="6120765" cy="305371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053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36D6" w:rsidRDefault="009236D6" w:rsidP="00A403EB">
      <w:pPr>
        <w:jc w:val="both"/>
        <w:rPr>
          <w:b/>
        </w:rPr>
      </w:pPr>
      <w:r>
        <w:rPr>
          <w:noProof/>
          <w:lang w:eastAsia="uk-UA"/>
        </w:rPr>
        <w:lastRenderedPageBreak/>
        <w:drawing>
          <wp:inline distT="0" distB="0" distL="0" distR="0" wp14:anchorId="4EFF2C9A" wp14:editId="79C9C0B3">
            <wp:extent cx="6120765" cy="303720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03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36D6" w:rsidRDefault="009236D6" w:rsidP="00A403EB">
      <w:pPr>
        <w:jc w:val="both"/>
        <w:rPr>
          <w:b/>
        </w:rPr>
      </w:pPr>
      <w:r>
        <w:rPr>
          <w:noProof/>
          <w:lang w:eastAsia="uk-UA"/>
        </w:rPr>
        <w:drawing>
          <wp:inline distT="0" distB="0" distL="0" distR="0" wp14:anchorId="6F494E44" wp14:editId="64DBE852">
            <wp:extent cx="6120765" cy="3680460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68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36D6" w:rsidRDefault="009236D6" w:rsidP="00A403EB">
      <w:pPr>
        <w:jc w:val="both"/>
        <w:rPr>
          <w:b/>
        </w:rPr>
      </w:pPr>
      <w:r>
        <w:rPr>
          <w:noProof/>
          <w:lang w:eastAsia="uk-UA"/>
        </w:rPr>
        <w:lastRenderedPageBreak/>
        <w:drawing>
          <wp:inline distT="0" distB="0" distL="0" distR="0" wp14:anchorId="200583D4" wp14:editId="5C61F44E">
            <wp:extent cx="6120765" cy="4056380"/>
            <wp:effectExtent l="0" t="0" r="0" b="127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4056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36D6" w:rsidRDefault="009236D6" w:rsidP="00A403EB">
      <w:pPr>
        <w:jc w:val="both"/>
        <w:rPr>
          <w:b/>
        </w:rPr>
      </w:pPr>
      <w:r>
        <w:rPr>
          <w:noProof/>
          <w:lang w:eastAsia="uk-UA"/>
        </w:rPr>
        <w:drawing>
          <wp:inline distT="0" distB="0" distL="0" distR="0" wp14:anchorId="01524C38" wp14:editId="07F40FF3">
            <wp:extent cx="6120765" cy="4199255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4199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36D6" w:rsidRDefault="009236D6" w:rsidP="00A403EB">
      <w:pPr>
        <w:jc w:val="both"/>
        <w:rPr>
          <w:b/>
        </w:rPr>
      </w:pPr>
    </w:p>
    <w:p w:rsidR="009236D6" w:rsidRDefault="009236D6" w:rsidP="00A403EB">
      <w:pPr>
        <w:jc w:val="both"/>
        <w:rPr>
          <w:b/>
        </w:rPr>
      </w:pPr>
    </w:p>
    <w:p w:rsidR="009236D6" w:rsidRDefault="009236D6" w:rsidP="00A403EB">
      <w:pPr>
        <w:jc w:val="both"/>
        <w:rPr>
          <w:b/>
        </w:rPr>
      </w:pPr>
    </w:p>
    <w:p w:rsidR="009236D6" w:rsidRDefault="009236D6" w:rsidP="00A403EB">
      <w:pPr>
        <w:jc w:val="both"/>
        <w:rPr>
          <w:b/>
        </w:rPr>
      </w:pPr>
    </w:p>
    <w:p w:rsidR="009236D6" w:rsidRPr="009236D6" w:rsidRDefault="009236D6" w:rsidP="00A403E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236D6">
        <w:rPr>
          <w:rFonts w:ascii="Times New Roman" w:hAnsi="Times New Roman" w:cs="Times New Roman"/>
          <w:b/>
          <w:sz w:val="28"/>
          <w:szCs w:val="28"/>
        </w:rPr>
        <w:lastRenderedPageBreak/>
        <w:t>ЛЕВИЦЬКА Ірина – заступник директора З НВР</w:t>
      </w:r>
    </w:p>
    <w:p w:rsidR="009236D6" w:rsidRPr="00441948" w:rsidRDefault="009236D6" w:rsidP="009236D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41948">
        <w:rPr>
          <w:rFonts w:ascii="Times New Roman" w:hAnsi="Times New Roman" w:cs="Times New Roman"/>
          <w:b/>
          <w:bCs/>
          <w:sz w:val="28"/>
          <w:szCs w:val="28"/>
        </w:rPr>
        <w:t xml:space="preserve">Прогнозування впровадження у новому 2026-2027 </w:t>
      </w:r>
      <w:proofErr w:type="spellStart"/>
      <w:r w:rsidRPr="00441948">
        <w:rPr>
          <w:rFonts w:ascii="Times New Roman" w:hAnsi="Times New Roman" w:cs="Times New Roman"/>
          <w:b/>
          <w:bCs/>
          <w:sz w:val="28"/>
          <w:szCs w:val="28"/>
        </w:rPr>
        <w:t>н.р</w:t>
      </w:r>
      <w:proofErr w:type="spellEnd"/>
      <w:r w:rsidRPr="00441948">
        <w:rPr>
          <w:rFonts w:ascii="Times New Roman" w:hAnsi="Times New Roman" w:cs="Times New Roman"/>
          <w:b/>
          <w:bCs/>
          <w:sz w:val="28"/>
          <w:szCs w:val="28"/>
        </w:rPr>
        <w:t>. ключових змін до Порядку організації інклюзивного навчання у ЗЗСО, затверджених Постановою КМ України від 05.02.2026 №129</w:t>
      </w:r>
    </w:p>
    <w:p w:rsidR="009236D6" w:rsidRDefault="009236D6" w:rsidP="009236D6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441948">
        <w:rPr>
          <w:rFonts w:ascii="Times New Roman" w:hAnsi="Times New Roman" w:cs="Times New Roman"/>
          <w:i/>
          <w:iCs/>
          <w:sz w:val="28"/>
          <w:szCs w:val="28"/>
        </w:rPr>
        <w:t>Левицька І.В., заступник директора з НВР</w:t>
      </w:r>
    </w:p>
    <w:p w:rsidR="009236D6" w:rsidRPr="00441948" w:rsidRDefault="009236D6" w:rsidP="009236D6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28"/>
          <w:szCs w:val="28"/>
        </w:rPr>
      </w:pPr>
    </w:p>
    <w:p w:rsidR="009236D6" w:rsidRPr="00441948" w:rsidRDefault="009236D6" w:rsidP="009236D6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>Сьогодні ми працюємо в умовах, коли дистанційне навчання стало не тимчасовим рішенням, а стійкою освітньою реальністю. Саме тому надзвичайно важливим є прогнозування впровадження змін до Порядку організації інклюзивного навчання, затверджених Постановою КМ України від 05.02.2026 №129, уже в новому 2026–2027 навчальному році.</w:t>
      </w:r>
    </w:p>
    <w:p w:rsidR="009236D6" w:rsidRPr="00441948" w:rsidRDefault="009236D6" w:rsidP="009236D6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8A44C7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Зміни у  </w:t>
      </w:r>
      <w:r w:rsidRPr="00441948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Порядк</w:t>
      </w:r>
      <w:r w:rsidRPr="008A44C7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у</w:t>
      </w:r>
      <w:r w:rsidRPr="00441948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організації інклюзивного навчання</w:t>
      </w:r>
      <w:r w:rsidRPr="008A44C7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, </w:t>
      </w:r>
      <w:r w:rsidRPr="008A44C7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затверджені </w:t>
      </w: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>Постановою КМУ від 05.02.2026 №129</w:t>
      </w:r>
      <w:r w:rsidRPr="008A44C7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>спрямовані на посилення індивідуалізації освітнього процесу, уточнення ролей усіх учасників команди супроводу, розширення можливостей використання цифрових інструментів та підвищення відповідальності закладу освіти за якість інклюзивного навчання незалежно від формату — очного чи дистанційного</w:t>
      </w: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r w:rsidRPr="008A44C7">
        <w:rPr>
          <w:rFonts w:ascii="Times New Roman" w:eastAsia="Times New Roman" w:hAnsi="Times New Roman" w:cs="Times New Roman"/>
          <w:sz w:val="24"/>
          <w:szCs w:val="24"/>
          <w:lang w:eastAsia="uk-UA"/>
        </w:rPr>
        <w:t>почнуть</w:t>
      </w: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діяти з 1 серпня 2026 рок</w:t>
      </w:r>
      <w:r w:rsidRPr="008A44C7">
        <w:rPr>
          <w:rFonts w:ascii="Times New Roman" w:eastAsia="Times New Roman" w:hAnsi="Times New Roman" w:cs="Times New Roman"/>
          <w:sz w:val="24"/>
          <w:szCs w:val="24"/>
          <w:lang w:eastAsia="uk-UA"/>
        </w:rPr>
        <w:t>у, а саме:</w:t>
      </w:r>
    </w:p>
    <w:p w:rsidR="009236D6" w:rsidRPr="00441948" w:rsidRDefault="009236D6" w:rsidP="009236D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1. Оновлення підходу до рівнів підтримки учнів з ООП</w:t>
      </w:r>
    </w:p>
    <w:p w:rsidR="009236D6" w:rsidRPr="00441948" w:rsidRDefault="009236D6" w:rsidP="009236D6">
      <w:pPr>
        <w:numPr>
          <w:ilvl w:val="0"/>
          <w:numId w:val="2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>уточнено та конкретизовано рівні підтримки;</w:t>
      </w:r>
    </w:p>
    <w:p w:rsidR="009236D6" w:rsidRPr="00441948" w:rsidRDefault="009236D6" w:rsidP="009236D6">
      <w:pPr>
        <w:numPr>
          <w:ilvl w:val="0"/>
          <w:numId w:val="2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>посилено орієнтацію на індивідуальні потреби дитини;</w:t>
      </w:r>
    </w:p>
    <w:p w:rsidR="009236D6" w:rsidRPr="00441948" w:rsidRDefault="009236D6" w:rsidP="009236D6">
      <w:pPr>
        <w:numPr>
          <w:ilvl w:val="0"/>
          <w:numId w:val="2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розширено можливості допомоги навіть для учнів із незначними труднощами </w:t>
      </w:r>
    </w:p>
    <w:p w:rsidR="009236D6" w:rsidRPr="00441948" w:rsidRDefault="009236D6" w:rsidP="009236D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2. Нова (спрощена) форма ІПР</w:t>
      </w:r>
    </w:p>
    <w:p w:rsidR="009236D6" w:rsidRPr="00441948" w:rsidRDefault="009236D6" w:rsidP="009236D6">
      <w:pPr>
        <w:numPr>
          <w:ilvl w:val="0"/>
          <w:numId w:val="3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>оптимізовано структуру індивідуальної програми розвитку;</w:t>
      </w:r>
    </w:p>
    <w:p w:rsidR="009236D6" w:rsidRPr="00441948" w:rsidRDefault="009236D6" w:rsidP="009236D6">
      <w:pPr>
        <w:numPr>
          <w:ilvl w:val="0"/>
          <w:numId w:val="3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>збільшено термін її розроблення (до 1 місяця);</w:t>
      </w:r>
    </w:p>
    <w:p w:rsidR="009236D6" w:rsidRPr="00441948" w:rsidRDefault="009236D6" w:rsidP="009236D6">
      <w:pPr>
        <w:numPr>
          <w:ilvl w:val="0"/>
          <w:numId w:val="3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підсилено роль команди супроводу в якісному плануванні траєкторії дитини </w:t>
      </w:r>
    </w:p>
    <w:p w:rsidR="009236D6" w:rsidRPr="00441948" w:rsidRDefault="009236D6" w:rsidP="009236D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3. Чіткі обмеження кількості учнів з ООП в інклюзивному класі</w:t>
      </w:r>
    </w:p>
    <w:p w:rsidR="009236D6" w:rsidRPr="00441948" w:rsidRDefault="009236D6" w:rsidP="009236D6">
      <w:pPr>
        <w:numPr>
          <w:ilvl w:val="0"/>
          <w:numId w:val="4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>визначено граничну кількість дітей залежно від рівня підтримки;</w:t>
      </w:r>
    </w:p>
    <w:p w:rsidR="009236D6" w:rsidRPr="00441948" w:rsidRDefault="009236D6" w:rsidP="009236D6">
      <w:pPr>
        <w:numPr>
          <w:ilvl w:val="0"/>
          <w:numId w:val="4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>окремо прописані норми для періоду воєнного стану (збільшені межі);</w:t>
      </w:r>
    </w:p>
    <w:p w:rsidR="009236D6" w:rsidRPr="00441948" w:rsidRDefault="009236D6" w:rsidP="009236D6">
      <w:pPr>
        <w:numPr>
          <w:ilvl w:val="0"/>
          <w:numId w:val="4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>це дозволяє більш ефективно організувати індивідуальну роботу.</w:t>
      </w:r>
    </w:p>
    <w:p w:rsidR="009236D6" w:rsidRPr="00441948" w:rsidRDefault="009236D6" w:rsidP="009236D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4. Гарантія доступу до інклюзивного навчання</w:t>
      </w:r>
    </w:p>
    <w:p w:rsidR="009236D6" w:rsidRPr="00441948" w:rsidRDefault="009236D6" w:rsidP="009236D6">
      <w:pPr>
        <w:numPr>
          <w:ilvl w:val="0"/>
          <w:numId w:val="5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заклад освіти </w:t>
      </w:r>
      <w:r w:rsidRPr="00441948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не має права відмовити</w:t>
      </w: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в організації інклюзивного навчання;</w:t>
      </w:r>
    </w:p>
    <w:p w:rsidR="009236D6" w:rsidRPr="00441948" w:rsidRDefault="009236D6" w:rsidP="009236D6">
      <w:pPr>
        <w:numPr>
          <w:ilvl w:val="0"/>
          <w:numId w:val="5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>інклюзивний клас створюється обов’язково за наявності заяви батьків .</w:t>
      </w:r>
    </w:p>
    <w:p w:rsidR="009236D6" w:rsidRPr="00441948" w:rsidRDefault="009236D6" w:rsidP="009236D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5. Розширення можливостей дистанційного та змішаного навчання</w:t>
      </w:r>
    </w:p>
    <w:p w:rsidR="009236D6" w:rsidRPr="00441948" w:rsidRDefault="009236D6" w:rsidP="009236D6">
      <w:pPr>
        <w:numPr>
          <w:ilvl w:val="0"/>
          <w:numId w:val="6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>офіційно закріплено можливість організації інклюзії в дистанційному форматі;</w:t>
      </w:r>
    </w:p>
    <w:p w:rsidR="009236D6" w:rsidRPr="00441948" w:rsidRDefault="009236D6" w:rsidP="009236D6">
      <w:pPr>
        <w:numPr>
          <w:ilvl w:val="0"/>
          <w:numId w:val="6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>визначено подання документів через електронні системи;</w:t>
      </w:r>
    </w:p>
    <w:p w:rsidR="009236D6" w:rsidRPr="00441948" w:rsidRDefault="009236D6" w:rsidP="009236D6">
      <w:pPr>
        <w:numPr>
          <w:ilvl w:val="0"/>
          <w:numId w:val="6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>акцент на цифрових ресурсах (</w:t>
      </w:r>
      <w:proofErr w:type="spellStart"/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>медіатека</w:t>
      </w:r>
      <w:proofErr w:type="spellEnd"/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онлайн-інструменти) </w:t>
      </w:r>
    </w:p>
    <w:p w:rsidR="009236D6" w:rsidRPr="00441948" w:rsidRDefault="009236D6" w:rsidP="009236D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6. Удосконалення роботи команди психолого-педагогічного супроводу</w:t>
      </w:r>
    </w:p>
    <w:p w:rsidR="009236D6" w:rsidRPr="00441948" w:rsidRDefault="009236D6" w:rsidP="009236D6">
      <w:pPr>
        <w:numPr>
          <w:ilvl w:val="0"/>
          <w:numId w:val="7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>чітко визначено її склад і функції;</w:t>
      </w:r>
    </w:p>
    <w:p w:rsidR="009236D6" w:rsidRPr="00441948" w:rsidRDefault="009236D6" w:rsidP="009236D6">
      <w:pPr>
        <w:numPr>
          <w:ilvl w:val="0"/>
          <w:numId w:val="7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>передбачено обов’язкову взаємодію з ІРЦ;</w:t>
      </w:r>
    </w:p>
    <w:p w:rsidR="009236D6" w:rsidRPr="00441948" w:rsidRDefault="009236D6" w:rsidP="009236D6">
      <w:pPr>
        <w:numPr>
          <w:ilvl w:val="0"/>
          <w:numId w:val="7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посилено відповідальність за реалізацію ІПР </w:t>
      </w:r>
    </w:p>
    <w:p w:rsidR="009236D6" w:rsidRPr="00441948" w:rsidRDefault="009236D6" w:rsidP="009236D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7. Нові підходи до корекційно-</w:t>
      </w:r>
      <w:proofErr w:type="spellStart"/>
      <w:r w:rsidRPr="00441948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розвиткових</w:t>
      </w:r>
      <w:proofErr w:type="spellEnd"/>
      <w:r w:rsidRPr="00441948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послуг і фінансування</w:t>
      </w:r>
    </w:p>
    <w:p w:rsidR="009236D6" w:rsidRPr="00441948" w:rsidRDefault="009236D6" w:rsidP="009236D6">
      <w:pPr>
        <w:numPr>
          <w:ilvl w:val="0"/>
          <w:numId w:val="8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>уточнено механізми надання послуг відповідно до ІПР;</w:t>
      </w:r>
    </w:p>
    <w:p w:rsidR="009236D6" w:rsidRPr="00441948" w:rsidRDefault="009236D6" w:rsidP="009236D6">
      <w:pPr>
        <w:numPr>
          <w:ilvl w:val="0"/>
          <w:numId w:val="8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>врегульовано оплату та навантаження фахівців;</w:t>
      </w:r>
    </w:p>
    <w:p w:rsidR="009236D6" w:rsidRPr="00441948" w:rsidRDefault="009236D6" w:rsidP="009236D6">
      <w:pPr>
        <w:numPr>
          <w:ilvl w:val="0"/>
          <w:numId w:val="8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>введено норми щодо роботи асистента вихователя (зокрема у ГПД)</w:t>
      </w:r>
    </w:p>
    <w:p w:rsidR="009236D6" w:rsidRPr="00441948" w:rsidRDefault="009236D6" w:rsidP="009236D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8. Можливість адаптації та модифікації навчального змісту</w:t>
      </w:r>
    </w:p>
    <w:p w:rsidR="009236D6" w:rsidRPr="00441948" w:rsidRDefault="009236D6" w:rsidP="009236D6">
      <w:pPr>
        <w:numPr>
          <w:ilvl w:val="0"/>
          <w:numId w:val="9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>офіційно закріплено адаптацію (без зміни результатів);</w:t>
      </w:r>
    </w:p>
    <w:p w:rsidR="009236D6" w:rsidRPr="00441948" w:rsidRDefault="009236D6" w:rsidP="009236D6">
      <w:pPr>
        <w:numPr>
          <w:ilvl w:val="0"/>
          <w:numId w:val="9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розширено можливості модифікації для дітей із труднощами </w:t>
      </w:r>
    </w:p>
    <w:p w:rsidR="009236D6" w:rsidRDefault="009236D6" w:rsidP="009236D6">
      <w:pPr>
        <w:spacing w:after="0" w:line="276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lastRenderedPageBreak/>
        <w:t xml:space="preserve">Для нашого ліцею це означає необхідність не просто адаптуватися, а </w:t>
      </w: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й </w:t>
      </w: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системно </w:t>
      </w: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переглянути </w:t>
      </w: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>підходи до організації інклюзивного середовища онлайн.</w:t>
      </w: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 У новому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н.р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прогнозована кількість учнів з ООП і інклюзивних класах така: 3-А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кл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– 1, 6-А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кл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– 1, 8-Б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кл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 -2, 10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кл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.- 4, 11 кл.-1 , всього 9 учнів; та у спеціальному 7-В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кл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. – 5 учнів.</w:t>
      </w:r>
    </w:p>
    <w:p w:rsidR="009236D6" w:rsidRPr="00441948" w:rsidRDefault="009236D6" w:rsidP="009236D6">
      <w:pPr>
        <w:spacing w:after="0" w:line="276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8A44C7">
        <w:rPr>
          <w:rFonts w:ascii="Times New Roman" w:eastAsia="Times New Roman" w:hAnsi="Times New Roman" w:cs="Times New Roman"/>
          <w:sz w:val="24"/>
          <w:szCs w:val="24"/>
          <w:lang w:eastAsia="uk-UA"/>
        </w:rPr>
        <w:t>При підготовці до нового</w:t>
      </w: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2026-2027</w:t>
      </w:r>
      <w:r w:rsidRPr="008A44C7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навчального року </w:t>
      </w: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>педагогічн</w:t>
      </w:r>
      <w:r w:rsidRPr="00A41733">
        <w:rPr>
          <w:rFonts w:ascii="Times New Roman" w:eastAsia="Times New Roman" w:hAnsi="Times New Roman" w:cs="Times New Roman"/>
          <w:sz w:val="24"/>
          <w:szCs w:val="24"/>
          <w:lang w:eastAsia="uk-UA"/>
        </w:rPr>
        <w:t>ий</w:t>
      </w: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колектив</w:t>
      </w:r>
      <w:r w:rsidRPr="00A41733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зосередитися на вирішенні </w:t>
      </w:r>
      <w:r w:rsidRPr="00A41733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таких </w:t>
      </w:r>
      <w:r w:rsidRPr="00441948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завдан</w:t>
      </w:r>
      <w:r w:rsidRPr="00A41733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ь</w:t>
      </w: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: </w:t>
      </w: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</w:p>
    <w:p w:rsidR="009236D6" w:rsidRPr="00441948" w:rsidRDefault="009236D6" w:rsidP="009236D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1. Оновлення змісту та технологій індивідуалізації навчання</w:t>
      </w: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>Маємо переглянути підходи до розроблення ІПР (індивідуальних програм розвитку) з урахуванням дистанційного формату:</w:t>
      </w:r>
    </w:p>
    <w:p w:rsidR="009236D6" w:rsidRPr="00441948" w:rsidRDefault="009236D6" w:rsidP="009236D6">
      <w:pPr>
        <w:numPr>
          <w:ilvl w:val="0"/>
          <w:numId w:val="10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чітко визначати </w:t>
      </w: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очікувані </w:t>
      </w: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>результати;</w:t>
      </w:r>
    </w:p>
    <w:p w:rsidR="009236D6" w:rsidRPr="00441948" w:rsidRDefault="009236D6" w:rsidP="009236D6">
      <w:pPr>
        <w:numPr>
          <w:ilvl w:val="0"/>
          <w:numId w:val="10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>інтегрувати цифрові інструменти;</w:t>
      </w:r>
    </w:p>
    <w:p w:rsidR="009236D6" w:rsidRPr="00441948" w:rsidRDefault="009236D6" w:rsidP="009236D6">
      <w:pPr>
        <w:numPr>
          <w:ilvl w:val="0"/>
          <w:numId w:val="10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>забезпечувати гнучкість і регулярний моніторинг.</w:t>
      </w:r>
    </w:p>
    <w:p w:rsidR="009236D6" w:rsidRPr="00441948" w:rsidRDefault="009236D6" w:rsidP="009236D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2.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Підвищення рівня </w:t>
      </w:r>
      <w:r w:rsidRPr="00441948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командної взаємодії</w:t>
      </w: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>Інклюзія — це не про окремого вчителя, а про злагоджену роботу команди:</w:t>
      </w:r>
    </w:p>
    <w:p w:rsidR="009236D6" w:rsidRPr="00441948" w:rsidRDefault="009236D6" w:rsidP="009236D6">
      <w:pPr>
        <w:numPr>
          <w:ilvl w:val="0"/>
          <w:numId w:val="11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>учитель, асистент учителя, психолог, батьки;</w:t>
      </w:r>
    </w:p>
    <w:p w:rsidR="009236D6" w:rsidRPr="00441948" w:rsidRDefault="009236D6" w:rsidP="009236D6">
      <w:pPr>
        <w:numPr>
          <w:ilvl w:val="0"/>
          <w:numId w:val="11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>регулярні онлайн-</w:t>
      </w: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засідання </w:t>
      </w: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>команди супроводу;</w:t>
      </w:r>
    </w:p>
    <w:p w:rsidR="009236D6" w:rsidRPr="00441948" w:rsidRDefault="009236D6" w:rsidP="009236D6">
      <w:pPr>
        <w:numPr>
          <w:ilvl w:val="0"/>
          <w:numId w:val="11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>спільне планування та аналіз динаміки розвитку учня.</w:t>
      </w:r>
    </w:p>
    <w:p w:rsidR="009236D6" w:rsidRPr="00441948" w:rsidRDefault="009236D6" w:rsidP="009236D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3. Підвищення цифрової компетентності педагогів</w:t>
      </w: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>Необхідно опанувати:</w:t>
      </w:r>
    </w:p>
    <w:p w:rsidR="009236D6" w:rsidRPr="00441948" w:rsidRDefault="009236D6" w:rsidP="009236D6">
      <w:pPr>
        <w:numPr>
          <w:ilvl w:val="0"/>
          <w:numId w:val="12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>інструменти адаптації навчального матеріалу;</w:t>
      </w:r>
    </w:p>
    <w:p w:rsidR="009236D6" w:rsidRPr="00441948" w:rsidRDefault="009236D6" w:rsidP="009236D6">
      <w:pPr>
        <w:numPr>
          <w:ilvl w:val="0"/>
          <w:numId w:val="12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>сервіси для зворотного зв’язку та оцінювання;</w:t>
      </w:r>
    </w:p>
    <w:p w:rsidR="009236D6" w:rsidRPr="00441948" w:rsidRDefault="009236D6" w:rsidP="009236D6">
      <w:pPr>
        <w:numPr>
          <w:ilvl w:val="0"/>
          <w:numId w:val="12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>платформи для організації доступного освітнього середовища.</w:t>
      </w:r>
    </w:p>
    <w:p w:rsidR="009236D6" w:rsidRPr="00441948" w:rsidRDefault="009236D6" w:rsidP="009236D6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У цій роботі важливо продовжити </w:t>
      </w:r>
      <w:r w:rsidRPr="008A44C7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ефективну співпрацю</w:t>
      </w:r>
    </w:p>
    <w:p w:rsidR="009236D6" w:rsidRPr="00441948" w:rsidRDefault="009236D6" w:rsidP="009236D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З батьками:</w:t>
      </w:r>
    </w:p>
    <w:p w:rsidR="009236D6" w:rsidRPr="00441948" w:rsidRDefault="009236D6" w:rsidP="009236D6">
      <w:pPr>
        <w:numPr>
          <w:ilvl w:val="0"/>
          <w:numId w:val="13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>регулярна комунікація (онлайн-консультації, щотижневий зворотний зв’язок);</w:t>
      </w:r>
    </w:p>
    <w:p w:rsidR="009236D6" w:rsidRPr="00441948" w:rsidRDefault="009236D6" w:rsidP="009236D6">
      <w:pPr>
        <w:numPr>
          <w:ilvl w:val="0"/>
          <w:numId w:val="13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>залучення до обговорення ІПР;</w:t>
      </w:r>
    </w:p>
    <w:p w:rsidR="009236D6" w:rsidRPr="00441948" w:rsidRDefault="009236D6" w:rsidP="009236D6">
      <w:pPr>
        <w:numPr>
          <w:ilvl w:val="0"/>
          <w:numId w:val="13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>надання рекомендацій щодо організації навчального простору вдома.</w:t>
      </w:r>
    </w:p>
    <w:p w:rsidR="009236D6" w:rsidRPr="00441948" w:rsidRDefault="009236D6" w:rsidP="009236D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З асистентами вчителя:</w:t>
      </w:r>
    </w:p>
    <w:p w:rsidR="009236D6" w:rsidRPr="00441948" w:rsidRDefault="009236D6" w:rsidP="009236D6">
      <w:pPr>
        <w:numPr>
          <w:ilvl w:val="0"/>
          <w:numId w:val="14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>чітке розподілення ролей під час онлайн-уроків;</w:t>
      </w:r>
    </w:p>
    <w:p w:rsidR="009236D6" w:rsidRPr="00441948" w:rsidRDefault="009236D6" w:rsidP="009236D6">
      <w:pPr>
        <w:numPr>
          <w:ilvl w:val="0"/>
          <w:numId w:val="14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попереднє узгодження </w:t>
      </w:r>
      <w:proofErr w:type="spellStart"/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>адаптацій</w:t>
      </w:r>
      <w:proofErr w:type="spellEnd"/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і модифікацій;</w:t>
      </w:r>
    </w:p>
    <w:p w:rsidR="009236D6" w:rsidRPr="00441948" w:rsidRDefault="009236D6" w:rsidP="009236D6">
      <w:pPr>
        <w:numPr>
          <w:ilvl w:val="0"/>
          <w:numId w:val="14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>спільне ведення спостережень за дитиною.</w:t>
      </w:r>
    </w:p>
    <w:p w:rsidR="009236D6" w:rsidRPr="00441948" w:rsidRDefault="009236D6" w:rsidP="009236D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З учнями з ООП:</w:t>
      </w:r>
    </w:p>
    <w:p w:rsidR="009236D6" w:rsidRPr="00441948" w:rsidRDefault="009236D6" w:rsidP="009236D6">
      <w:pPr>
        <w:numPr>
          <w:ilvl w:val="0"/>
          <w:numId w:val="15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>створення психологічно безпечного онлайн-середовища;</w:t>
      </w:r>
    </w:p>
    <w:p w:rsidR="009236D6" w:rsidRPr="00441948" w:rsidRDefault="009236D6" w:rsidP="009236D6">
      <w:pPr>
        <w:numPr>
          <w:ilvl w:val="0"/>
          <w:numId w:val="15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>використання візуальних, аудіо та інтерактивних матеріалів;</w:t>
      </w:r>
    </w:p>
    <w:p w:rsidR="009236D6" w:rsidRPr="00441948" w:rsidRDefault="009236D6" w:rsidP="009236D6">
      <w:pPr>
        <w:numPr>
          <w:ilvl w:val="0"/>
          <w:numId w:val="15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>підтримка мотивації через успіх і доступні завдання.</w:t>
      </w:r>
    </w:p>
    <w:p w:rsidR="009236D6" w:rsidRPr="00441948" w:rsidRDefault="009236D6" w:rsidP="009236D6">
      <w:pPr>
        <w:spacing w:after="0" w:line="276" w:lineRule="auto"/>
        <w:ind w:firstLine="360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Необхідно </w:t>
      </w:r>
      <w:r w:rsidRPr="00441948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підготувати вже зараз</w:t>
      </w:r>
    </w:p>
    <w:p w:rsidR="009236D6" w:rsidRPr="00441948" w:rsidRDefault="009236D6" w:rsidP="009236D6">
      <w:pPr>
        <w:numPr>
          <w:ilvl w:val="0"/>
          <w:numId w:val="16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Оновлені ІПР</w:t>
      </w: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з урахуванням дистанційного формату та нових вимог.</w:t>
      </w:r>
    </w:p>
    <w:p w:rsidR="009236D6" w:rsidRPr="00441948" w:rsidRDefault="009236D6" w:rsidP="009236D6">
      <w:pPr>
        <w:numPr>
          <w:ilvl w:val="0"/>
          <w:numId w:val="16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Банк адаптованих цифрових матеріалів</w:t>
      </w: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(презентації, відео, інтерактивні вправи).</w:t>
      </w:r>
    </w:p>
    <w:p w:rsidR="009236D6" w:rsidRPr="00441948" w:rsidRDefault="009236D6" w:rsidP="009236D6">
      <w:pPr>
        <w:numPr>
          <w:ilvl w:val="0"/>
          <w:numId w:val="16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Алгоритми онлайн-взаємодії</w:t>
      </w: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команди супроводу (графіки зустрічей, форми звітності).</w:t>
      </w:r>
    </w:p>
    <w:p w:rsidR="009236D6" w:rsidRPr="00441948" w:rsidRDefault="009236D6" w:rsidP="009236D6">
      <w:pPr>
        <w:numPr>
          <w:ilvl w:val="0"/>
          <w:numId w:val="16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Інструкції для батьків</w:t>
      </w: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щодо підтримки дітей вдома.</w:t>
      </w:r>
    </w:p>
    <w:p w:rsidR="009236D6" w:rsidRPr="00441948" w:rsidRDefault="009236D6" w:rsidP="009236D6">
      <w:pPr>
        <w:numPr>
          <w:ilvl w:val="0"/>
          <w:numId w:val="16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Систему моніторингу результатів</w:t>
      </w: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(чіткі критерії, регулярний аналіз).</w:t>
      </w:r>
    </w:p>
    <w:p w:rsidR="009236D6" w:rsidRPr="00441948" w:rsidRDefault="009236D6" w:rsidP="009236D6">
      <w:pPr>
        <w:spacing w:after="0" w:line="276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>Сьогодні інклюзивна освіта в дистанційному форматі — це не виклик, а можливість. Можливість стати гнучкішими, уважнішими до кожної дитини, сильнішими як команда.</w:t>
      </w:r>
    </w:p>
    <w:p w:rsidR="009236D6" w:rsidRPr="00AC73D5" w:rsidRDefault="009236D6" w:rsidP="009236D6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441948">
        <w:rPr>
          <w:rFonts w:ascii="Times New Roman" w:eastAsia="Times New Roman" w:hAnsi="Times New Roman" w:cs="Times New Roman"/>
          <w:sz w:val="24"/>
          <w:szCs w:val="24"/>
          <w:lang w:eastAsia="uk-UA"/>
        </w:rPr>
        <w:t>Наше завдання — не просто виконати вимоги Постанови, а створити таку систему роботи, де кожен учень, незалежно від освітніх потреб, відчуває підтримку, успіх і розвиток.</w:t>
      </w:r>
    </w:p>
    <w:p w:rsidR="009236D6" w:rsidRPr="00A403EB" w:rsidRDefault="009236D6" w:rsidP="00A403EB">
      <w:pPr>
        <w:jc w:val="both"/>
        <w:rPr>
          <w:b/>
        </w:rPr>
      </w:pPr>
    </w:p>
    <w:p w:rsidR="00A403EB" w:rsidRPr="00A403EB" w:rsidRDefault="009236D6" w:rsidP="00A403EB">
      <w:pPr>
        <w:jc w:val="both"/>
        <w:rPr>
          <w:b/>
        </w:rPr>
      </w:pPr>
      <w:r>
        <w:rPr>
          <w:b/>
        </w:rPr>
        <w:lastRenderedPageBreak/>
        <w:t xml:space="preserve"> </w:t>
      </w:r>
    </w:p>
    <w:p w:rsidR="00A403EB" w:rsidRDefault="00A403EB" w:rsidP="00A403EB">
      <w:pPr>
        <w:jc w:val="both"/>
      </w:pPr>
    </w:p>
    <w:p w:rsidR="00A403EB" w:rsidRDefault="00A403EB"/>
    <w:sectPr w:rsidR="00A403EB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C26DAE"/>
    <w:multiLevelType w:val="multilevel"/>
    <w:tmpl w:val="0496440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084049"/>
    <w:multiLevelType w:val="multilevel"/>
    <w:tmpl w:val="C37635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C436EB9"/>
    <w:multiLevelType w:val="multilevel"/>
    <w:tmpl w:val="FDA41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3B9162D"/>
    <w:multiLevelType w:val="multilevel"/>
    <w:tmpl w:val="C68A3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DC21D6"/>
    <w:multiLevelType w:val="hybridMultilevel"/>
    <w:tmpl w:val="754C4E8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CB0EA7"/>
    <w:multiLevelType w:val="multilevel"/>
    <w:tmpl w:val="C032C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8E271B8"/>
    <w:multiLevelType w:val="multilevel"/>
    <w:tmpl w:val="D514E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07623A9"/>
    <w:multiLevelType w:val="multilevel"/>
    <w:tmpl w:val="9D2C3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34D25E0"/>
    <w:multiLevelType w:val="multilevel"/>
    <w:tmpl w:val="78BAE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3C523EB"/>
    <w:multiLevelType w:val="multilevel"/>
    <w:tmpl w:val="4E7C6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9840676"/>
    <w:multiLevelType w:val="multilevel"/>
    <w:tmpl w:val="0A9EA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359522A"/>
    <w:multiLevelType w:val="multilevel"/>
    <w:tmpl w:val="97DC6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B7315B3"/>
    <w:multiLevelType w:val="multilevel"/>
    <w:tmpl w:val="31BEB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F6024E5"/>
    <w:multiLevelType w:val="multilevel"/>
    <w:tmpl w:val="2ED88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9943049"/>
    <w:multiLevelType w:val="multilevel"/>
    <w:tmpl w:val="2FC63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9F07117"/>
    <w:multiLevelType w:val="multilevel"/>
    <w:tmpl w:val="7C403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5"/>
  </w:num>
  <w:num w:numId="3">
    <w:abstractNumId w:val="0"/>
  </w:num>
  <w:num w:numId="4">
    <w:abstractNumId w:val="8"/>
  </w:num>
  <w:num w:numId="5">
    <w:abstractNumId w:val="13"/>
  </w:num>
  <w:num w:numId="6">
    <w:abstractNumId w:val="11"/>
  </w:num>
  <w:num w:numId="7">
    <w:abstractNumId w:val="9"/>
  </w:num>
  <w:num w:numId="8">
    <w:abstractNumId w:val="7"/>
  </w:num>
  <w:num w:numId="9">
    <w:abstractNumId w:val="6"/>
  </w:num>
  <w:num w:numId="10">
    <w:abstractNumId w:val="12"/>
  </w:num>
  <w:num w:numId="11">
    <w:abstractNumId w:val="14"/>
  </w:num>
  <w:num w:numId="12">
    <w:abstractNumId w:val="5"/>
  </w:num>
  <w:num w:numId="13">
    <w:abstractNumId w:val="10"/>
  </w:num>
  <w:num w:numId="14">
    <w:abstractNumId w:val="2"/>
  </w:num>
  <w:num w:numId="15">
    <w:abstractNumId w:val="3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03EB"/>
    <w:rsid w:val="001B65D7"/>
    <w:rsid w:val="009236D6"/>
    <w:rsid w:val="00994C85"/>
    <w:rsid w:val="00A40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ACFFC6"/>
  <w15:chartTrackingRefBased/>
  <w15:docId w15:val="{3F354734-46D9-4A21-A4FA-8D617938A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Textbody"/>
    <w:link w:val="20"/>
    <w:rsid w:val="00A403EB"/>
    <w:pPr>
      <w:keepNext/>
      <w:widowControl w:val="0"/>
      <w:suppressAutoHyphens/>
      <w:autoSpaceDN w:val="0"/>
      <w:spacing w:before="200" w:after="120" w:line="240" w:lineRule="auto"/>
      <w:textAlignment w:val="baseline"/>
      <w:outlineLvl w:val="1"/>
    </w:pPr>
    <w:rPr>
      <w:rFonts w:ascii="Liberation Serif" w:eastAsia="NSimSun" w:hAnsi="Liberation Serif" w:cs="Arial"/>
      <w:b/>
      <w:bCs/>
      <w:color w:val="000000"/>
      <w:kern w:val="3"/>
      <w:sz w:val="36"/>
      <w:szCs w:val="36"/>
      <w:lang w:eastAsia="zh-CN" w:bidi="hi-IN"/>
    </w:rPr>
  </w:style>
  <w:style w:type="paragraph" w:styleId="3">
    <w:name w:val="heading 3"/>
    <w:basedOn w:val="a"/>
    <w:next w:val="Textbody"/>
    <w:link w:val="30"/>
    <w:rsid w:val="00A403EB"/>
    <w:pPr>
      <w:keepNext/>
      <w:widowControl w:val="0"/>
      <w:suppressAutoHyphens/>
      <w:autoSpaceDN w:val="0"/>
      <w:spacing w:before="140" w:after="120" w:line="240" w:lineRule="auto"/>
      <w:textAlignment w:val="baseline"/>
      <w:outlineLvl w:val="2"/>
    </w:pPr>
    <w:rPr>
      <w:rFonts w:ascii="Liberation Serif" w:eastAsia="NSimSun" w:hAnsi="Liberation Serif" w:cs="Arial"/>
      <w:b/>
      <w:bCs/>
      <w:color w:val="000000"/>
      <w:kern w:val="3"/>
      <w:sz w:val="28"/>
      <w:szCs w:val="28"/>
      <w:lang w:eastAsia="zh-CN" w:bidi="hi-I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03EB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A403EB"/>
    <w:rPr>
      <w:rFonts w:ascii="Liberation Serif" w:eastAsia="NSimSun" w:hAnsi="Liberation Serif" w:cs="Arial"/>
      <w:b/>
      <w:bCs/>
      <w:color w:val="000000"/>
      <w:kern w:val="3"/>
      <w:sz w:val="36"/>
      <w:szCs w:val="36"/>
      <w:lang w:eastAsia="zh-CN" w:bidi="hi-IN"/>
    </w:rPr>
  </w:style>
  <w:style w:type="character" w:customStyle="1" w:styleId="30">
    <w:name w:val="Заголовок 3 Знак"/>
    <w:basedOn w:val="a0"/>
    <w:link w:val="3"/>
    <w:rsid w:val="00A403EB"/>
    <w:rPr>
      <w:rFonts w:ascii="Liberation Serif" w:eastAsia="NSimSun" w:hAnsi="Liberation Serif" w:cs="Arial"/>
      <w:b/>
      <w:bCs/>
      <w:color w:val="000000"/>
      <w:kern w:val="3"/>
      <w:sz w:val="28"/>
      <w:szCs w:val="28"/>
      <w:lang w:eastAsia="zh-CN" w:bidi="hi-IN"/>
    </w:rPr>
  </w:style>
  <w:style w:type="paragraph" w:customStyle="1" w:styleId="Standard">
    <w:name w:val="Standard"/>
    <w:rsid w:val="00A403EB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egoe UI" w:hAnsi="Liberation Serif" w:cs="Tahoma"/>
      <w:color w:val="000000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A403EB"/>
    <w:pPr>
      <w:spacing w:after="283" w:line="276" w:lineRule="auto"/>
    </w:pPr>
  </w:style>
  <w:style w:type="character" w:customStyle="1" w:styleId="StrongEmphasis">
    <w:name w:val="Strong Emphasis"/>
    <w:rsid w:val="00A403E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fontTable" Target="fontTable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image" Target="media/image37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theme" Target="theme/theme1.xml"/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25</Pages>
  <Words>8400</Words>
  <Characters>4789</Characters>
  <Application>Microsoft Office Word</Application>
  <DocSecurity>0</DocSecurity>
  <Lines>39</Lines>
  <Paragraphs>26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13163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1</cp:revision>
  <dcterms:created xsi:type="dcterms:W3CDTF">2026-03-26T09:16:00Z</dcterms:created>
  <dcterms:modified xsi:type="dcterms:W3CDTF">2026-03-26T09:47:00Z</dcterms:modified>
</cp:coreProperties>
</file>