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44F69" w14:textId="2ABBF149" w:rsidR="000B7BBB" w:rsidRDefault="00C61936" w:rsidP="00C6193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1936">
        <w:rPr>
          <w:rFonts w:ascii="Times New Roman" w:hAnsi="Times New Roman" w:cs="Times New Roman"/>
          <w:b/>
          <w:bCs/>
          <w:sz w:val="28"/>
          <w:szCs w:val="28"/>
        </w:rPr>
        <w:t>15 липня – День українських миротворців</w:t>
      </w:r>
    </w:p>
    <w:p w14:paraId="07243618" w14:textId="133BEF84" w:rsidR="00C61936" w:rsidRPr="006D2C80" w:rsidRDefault="00C61936" w:rsidP="006D2C80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A44E33A" w14:textId="77777777" w:rsidR="006D2C80" w:rsidRDefault="006D2C80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sz w:val="28"/>
          <w:szCs w:val="28"/>
        </w:rPr>
        <w:t>Постановою Верховної Ради України від 21 травня 2013 року № 292-VII установлено щорічно 15 липня відзначати День українських миротвор</w:t>
      </w:r>
      <w:r>
        <w:rPr>
          <w:rFonts w:ascii="Times New Roman" w:hAnsi="Times New Roman" w:cs="Times New Roman"/>
          <w:sz w:val="28"/>
          <w:szCs w:val="28"/>
        </w:rPr>
        <w:t>ців.</w:t>
      </w:r>
    </w:p>
    <w:p w14:paraId="283444FB" w14:textId="1FDE0B8D" w:rsidR="0000137E" w:rsidRPr="006D2C80" w:rsidRDefault="0000137E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D2C80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15 липня 1992 року</w:t>
      </w:r>
      <w:r w:rsidRPr="006D2C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2C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прохання Генерального секретаря Організації Об’єднаних Націй два літаки з 42 військовослужбовцями Збройних Сил України на борту вилетіли до Боснії. Так почалась історія участі національного миротворчого контингенту у міжнародних операціях з підтримання миру і безпеки.</w:t>
      </w:r>
    </w:p>
    <w:p w14:paraId="5301AAF9" w14:textId="420F69E8" w:rsidR="0000137E" w:rsidRPr="006D2C80" w:rsidRDefault="0000137E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D2C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того часу 40 тисяч військовослужбовців брали участь у миротворчих операціях у Косово, Боснії та Герцеговині, Анголі, Македонії. Входили до складу місій ОБСЄ та ООН у Гватемалі, Таджикистані, Афганістані, Грузії, Придністров’ї, Іраку, Лівані, Судані, Кот-д’Івуарі, Демократичній Республіці Конго тощо.</w:t>
      </w:r>
    </w:p>
    <w:p w14:paraId="1048B6CD" w14:textId="5B52B551" w:rsidR="006D2C80" w:rsidRPr="006D2C80" w:rsidRDefault="0000137E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Кожна місія </w:t>
      </w:r>
      <w:r w:rsidR="006D2C80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окрема історія. На Балканах українські батальйони патрулювали зони розділення, супроводжували гуманітарні конвої, розміновували території. Українські сапери заробили репутацію професіоналів </w:t>
      </w:r>
      <w:r w:rsidR="006D2C80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їхніх навичок вимагали навіть після завершення офіційних місій.</w:t>
      </w:r>
    </w:p>
    <w:p w14:paraId="4BA91AE8" w14:textId="5E3D1B45" w:rsidR="006D2C80" w:rsidRPr="006D2C80" w:rsidRDefault="0000137E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>В Африці українські вертол</w:t>
      </w:r>
      <w:r w:rsidR="000149F7">
        <w:rPr>
          <w:rFonts w:ascii="Times New Roman" w:hAnsi="Times New Roman" w:cs="Times New Roman"/>
          <w:color w:val="1A1A1A"/>
          <w:sz w:val="28"/>
          <w:szCs w:val="28"/>
        </w:rPr>
        <w:t>і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>тники та пілоти виконували завдання з евакуації мирного населення, доставки гуманітарної допомоги, спостереження за перемир</w:t>
      </w:r>
      <w:r w:rsidR="000149F7">
        <w:rPr>
          <w:rFonts w:ascii="Times New Roman" w:hAnsi="Times New Roman" w:cs="Times New Roman"/>
          <w:color w:val="1A1A1A"/>
          <w:sz w:val="28"/>
          <w:szCs w:val="28"/>
        </w:rPr>
        <w:t>’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>ям. Умови були важкими: спека, хвороби, небезпека нападів збройних груп.</w:t>
      </w:r>
    </w:p>
    <w:p w14:paraId="60E66756" w14:textId="77777777" w:rsidR="006D2C80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>У 2003–2008 роках Україна брала участь у місії в Іраку. Український контингент охороняв мости, склади, проводив розмінування. Це була одна з наймасштабніших національних місій за кордоном.</w:t>
      </w:r>
    </w:p>
    <w:p w14:paraId="39F91F6E" w14:textId="5EAD8ECF" w:rsidR="006D2C80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Окремо варто згадати український військовий контингент у Косово, де наші миротворці десятиліттями несли службу в складі KFOR </w:t>
      </w:r>
      <w:r w:rsidR="00621DDB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сил НАТО з підтримання миру.</w:t>
      </w:r>
    </w:p>
    <w:p w14:paraId="66883ABC" w14:textId="6BC79D8A" w:rsidR="006D2C80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Миротворчість має свою ціну. За роки участі України в міжнародних місіях загинули десятки українських військовослужбовців. Кожна загибель </w:t>
      </w:r>
      <w:r w:rsidR="00621DDB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трагедія для родини, полк, держави.</w:t>
      </w:r>
    </w:p>
    <w:p w14:paraId="499FDC50" w14:textId="12DE198B" w:rsidR="00375B76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Серед болісних сторінок 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загибель українських миротворців у колишній Югославії, в Африці, в Іраку. У січні 2005 року в Іраку було збито вантажний літак Іл-76, на борту якого перебували українські військовослужбовці. Це один з найбільш пам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t>’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>ятних трагічних епізодів.</w:t>
      </w:r>
    </w:p>
    <w:p w14:paraId="14D3BFD5" w14:textId="5EAE603C" w:rsidR="00375B76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У 2000 році в Ефіопії через збиття вертольота загинули українські пілоти-миротворці. Подібні втрати нагадують: миротворець теж ризикує життям 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не заради завоювання територій, а заради того, щоб інші могли жити без війни.</w:t>
      </w:r>
    </w:p>
    <w:p w14:paraId="1A730EE5" w14:textId="41154995" w:rsidR="00375B76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>Імена загиблих миротворців занесені до Книги пам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t>’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яті. Їх вшановують 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br/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15 липня 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і ми зобов</w:t>
      </w:r>
      <w:r w:rsidR="00EB449C">
        <w:rPr>
          <w:rFonts w:ascii="Times New Roman" w:hAnsi="Times New Roman" w:cs="Times New Roman"/>
          <w:color w:val="1A1A1A"/>
          <w:sz w:val="28"/>
          <w:szCs w:val="28"/>
        </w:rPr>
        <w:t>’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>язані знати: за право України називати себе відповідальною державою стояли конкретні люди з конкретними іменами.</w:t>
      </w:r>
    </w:p>
    <w:p w14:paraId="1FC0A9CD" w14:textId="77777777" w:rsidR="00375B76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>Це офіційне визнання заслуг військовослужбовців, які брали і беруть участь у міжнародних операціях з підтримання миру і безпеки, а також пам'яті тих, хто загинув під час виконання миротворчих завдань.</w:t>
      </w:r>
    </w:p>
    <w:p w14:paraId="628CFA78" w14:textId="0127254E" w:rsidR="00375B76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lastRenderedPageBreak/>
        <w:t xml:space="preserve">Коли 2014 року Росія розпочала агресію проти України, багато колишніх миротворців стали на захист Батьківщини. Вони вже знали, що таке війна </w:t>
      </w:r>
      <w:r w:rsidR="00617EA0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бачили її наслідки в інших країнах. Тепер війна прийшла в їхню власну домівку.</w:t>
      </w:r>
    </w:p>
    <w:p w14:paraId="5571C182" w14:textId="5A40FD14" w:rsidR="00375B76" w:rsidRPr="006D2C80" w:rsidRDefault="00375B76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Сьогодні, у повномасштабній війні, досвід миротворчості набуває нового звучання. Україна бореться не лише за власну свободу </w:t>
      </w:r>
      <w:r w:rsidR="00621DDB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вона захищає принципи міжнародного права, які колись сама допомагала відстоювати в інших державах.</w:t>
      </w:r>
    </w:p>
    <w:p w14:paraId="3654DE30" w14:textId="77777777" w:rsidR="00621DDB" w:rsidRPr="006D2C80" w:rsidRDefault="00621DDB" w:rsidP="00621DD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sz w:val="28"/>
          <w:szCs w:val="28"/>
        </w:rPr>
        <w:t xml:space="preserve">День </w:t>
      </w:r>
      <w:r>
        <w:rPr>
          <w:rFonts w:ascii="Times New Roman" w:hAnsi="Times New Roman" w:cs="Times New Roman"/>
          <w:sz w:val="28"/>
          <w:szCs w:val="28"/>
        </w:rPr>
        <w:t xml:space="preserve">покликаний на </w:t>
      </w:r>
      <w:r w:rsidRPr="006D2C80">
        <w:rPr>
          <w:rFonts w:ascii="Times New Roman" w:hAnsi="Times New Roman" w:cs="Times New Roman"/>
          <w:sz w:val="28"/>
          <w:szCs w:val="28"/>
        </w:rPr>
        <w:t>вшанування мужності і звитяги, зразкового виконання службових обов’язків, вірності присязі учасників миротворчих операцій ООН, ОБСЄ і НАТО та забезпечення збереження пам’яті славетних героїв-миротворців, які загинули під час виконання обов’язків у складі миротворчого контингенту та миротворчого персоналу.</w:t>
      </w:r>
    </w:p>
    <w:p w14:paraId="1CD9A7B6" w14:textId="5A9058FE" w:rsidR="006D2C80" w:rsidRPr="006D2C80" w:rsidRDefault="006D2C80" w:rsidP="006D2C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15 липня </w:t>
      </w:r>
      <w:r w:rsidR="00621DDB">
        <w:rPr>
          <w:rFonts w:ascii="Times New Roman" w:hAnsi="Times New Roman" w:cs="Times New Roman"/>
          <w:color w:val="1A1A1A"/>
          <w:sz w:val="28"/>
          <w:szCs w:val="28"/>
        </w:rPr>
        <w:t>–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 xml:space="preserve"> день вдячності тим, хто носив блакитні каски і український прапор на чужині. День пам</w:t>
      </w:r>
      <w:r w:rsidR="00621DDB">
        <w:rPr>
          <w:rFonts w:ascii="Times New Roman" w:hAnsi="Times New Roman" w:cs="Times New Roman"/>
          <w:color w:val="1A1A1A"/>
          <w:sz w:val="28"/>
          <w:szCs w:val="28"/>
        </w:rPr>
        <w:t>’</w:t>
      </w:r>
      <w:r w:rsidRPr="006D2C80">
        <w:rPr>
          <w:rFonts w:ascii="Times New Roman" w:hAnsi="Times New Roman" w:cs="Times New Roman"/>
          <w:color w:val="1A1A1A"/>
          <w:sz w:val="28"/>
          <w:szCs w:val="28"/>
        </w:rPr>
        <w:t>яті тих, хто не повернувся додому.</w:t>
      </w:r>
    </w:p>
    <w:p w14:paraId="645EB1F6" w14:textId="0BED70D8" w:rsidR="0000137E" w:rsidRDefault="0000137E" w:rsidP="00453399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F0EBAFA" w14:textId="77777777" w:rsidR="00375B76" w:rsidRPr="00BC5159" w:rsidRDefault="00375B76" w:rsidP="00453399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75B76" w:rsidRPr="00BC515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Arial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06"/>
    <w:rsid w:val="0000137E"/>
    <w:rsid w:val="000149F7"/>
    <w:rsid w:val="000261F3"/>
    <w:rsid w:val="000B7BBB"/>
    <w:rsid w:val="0019246E"/>
    <w:rsid w:val="00375B76"/>
    <w:rsid w:val="00453399"/>
    <w:rsid w:val="00531EC0"/>
    <w:rsid w:val="0053202B"/>
    <w:rsid w:val="00617EA0"/>
    <w:rsid w:val="00621DDB"/>
    <w:rsid w:val="006D2C80"/>
    <w:rsid w:val="00807654"/>
    <w:rsid w:val="00865306"/>
    <w:rsid w:val="00AB6EC1"/>
    <w:rsid w:val="00B95ACE"/>
    <w:rsid w:val="00BC5159"/>
    <w:rsid w:val="00C61936"/>
    <w:rsid w:val="00EB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3290A"/>
  <w15:chartTrackingRefBased/>
  <w15:docId w15:val="{4809C773-A831-443D-A192-2F35BA767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13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2285</Words>
  <Characters>1303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Шульга Сніжана Олександрівна</dc:creator>
  <cp:keywords/>
  <dc:description/>
  <cp:lastModifiedBy>Шульга Сніжана Олександрівна</cp:lastModifiedBy>
  <cp:revision>2</cp:revision>
  <cp:lastPrinted>2026-06-29T12:57:00Z</cp:lastPrinted>
  <dcterms:created xsi:type="dcterms:W3CDTF">2026-06-29T11:03:00Z</dcterms:created>
  <dcterms:modified xsi:type="dcterms:W3CDTF">2026-06-29T13:11:00Z</dcterms:modified>
</cp:coreProperties>
</file>